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A6B" w:rsidRPr="00856C45" w:rsidRDefault="003F6A6B" w:rsidP="00FD6A83">
      <w:pPr>
        <w:spacing w:line="360" w:lineRule="auto"/>
        <w:jc w:val="center"/>
        <w:rPr>
          <w:rFonts w:cs="Times New Roman"/>
          <w:b/>
          <w:bCs/>
          <w:caps/>
          <w:sz w:val="40"/>
          <w:szCs w:val="40"/>
        </w:rPr>
      </w:pPr>
      <w:r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      </w:t>
      </w:r>
      <w:r w:rsidRPr="003F6A6B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34657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                                    </w:t>
      </w:r>
      <w:r w:rsidRPr="00856C45">
        <w:rPr>
          <w:rFonts w:cs="Times New Roman"/>
          <w:b/>
          <w:bCs/>
          <w:caps/>
          <w:sz w:val="40"/>
          <w:szCs w:val="40"/>
        </w:rPr>
        <w:t>М.Е. Бурно</w:t>
      </w:r>
    </w:p>
    <w:p w:rsidR="00856C45" w:rsidRPr="00856C45" w:rsidRDefault="003F6A6B" w:rsidP="00F73154">
      <w:pPr>
        <w:pStyle w:val="1"/>
        <w:jc w:val="center"/>
        <w:rPr>
          <w:rFonts w:asciiTheme="minorHAnsi" w:hAnsiTheme="minorHAnsi"/>
          <w:sz w:val="40"/>
          <w:szCs w:val="40"/>
        </w:rPr>
      </w:pPr>
      <w:r w:rsidRPr="00856C45">
        <w:rPr>
          <w:rFonts w:asciiTheme="minorHAnsi" w:hAnsiTheme="minorHAnsi"/>
          <w:sz w:val="40"/>
          <w:szCs w:val="40"/>
        </w:rPr>
        <w:t xml:space="preserve"> Одна из наш</w:t>
      </w:r>
      <w:r w:rsidR="00F73154" w:rsidRPr="00856C45">
        <w:rPr>
          <w:rFonts w:asciiTheme="minorHAnsi" w:hAnsiTheme="minorHAnsi"/>
          <w:sz w:val="40"/>
          <w:szCs w:val="40"/>
        </w:rPr>
        <w:t xml:space="preserve">их психотерапевтических пьес </w:t>
      </w:r>
    </w:p>
    <w:p w:rsidR="003F6A6B" w:rsidRPr="00856C45" w:rsidRDefault="00F73154" w:rsidP="00F73154">
      <w:pPr>
        <w:pStyle w:val="1"/>
        <w:jc w:val="center"/>
        <w:rPr>
          <w:rFonts w:asciiTheme="minorHAnsi" w:hAnsiTheme="minorHAnsi"/>
          <w:sz w:val="40"/>
          <w:szCs w:val="40"/>
        </w:rPr>
      </w:pPr>
      <w:r w:rsidRPr="00856C45">
        <w:rPr>
          <w:rFonts w:asciiTheme="minorHAnsi" w:hAnsiTheme="minorHAnsi"/>
          <w:sz w:val="40"/>
          <w:szCs w:val="40"/>
        </w:rPr>
        <w:t>(«Психотерапевтическая</w:t>
      </w:r>
      <w:r w:rsidR="00135972" w:rsidRPr="00856C45">
        <w:rPr>
          <w:rFonts w:asciiTheme="minorHAnsi" w:hAnsiTheme="minorHAnsi"/>
          <w:sz w:val="40"/>
          <w:szCs w:val="40"/>
        </w:rPr>
        <w:t xml:space="preserve"> </w:t>
      </w:r>
      <w:r w:rsidR="003F6A6B" w:rsidRPr="00856C45">
        <w:rPr>
          <w:rFonts w:asciiTheme="minorHAnsi" w:hAnsiTheme="minorHAnsi"/>
          <w:sz w:val="40"/>
          <w:szCs w:val="40"/>
        </w:rPr>
        <w:t>гостиная»)</w:t>
      </w:r>
    </w:p>
    <w:p w:rsidR="00F73154" w:rsidRPr="00856C45" w:rsidRDefault="00F73154" w:rsidP="00F73154">
      <w:pPr>
        <w:rPr>
          <w:lang w:eastAsia="ar-SA"/>
        </w:rPr>
      </w:pPr>
    </w:p>
    <w:p w:rsidR="00F73154" w:rsidRPr="00856C45" w:rsidRDefault="00F73154" w:rsidP="00F432C0">
      <w:pPr>
        <w:jc w:val="both"/>
        <w:rPr>
          <w:rFonts w:cs="Times New Roman"/>
          <w:i/>
          <w:sz w:val="28"/>
          <w:szCs w:val="28"/>
          <w:lang w:eastAsia="ar-SA"/>
        </w:rPr>
      </w:pPr>
      <w:r w:rsidRPr="00856C45">
        <w:rPr>
          <w:i/>
          <w:lang w:eastAsia="ar-SA"/>
        </w:rPr>
        <w:t xml:space="preserve">  </w:t>
      </w:r>
      <w:r w:rsidRPr="00856C45">
        <w:rPr>
          <w:rFonts w:cs="Times New Roman"/>
          <w:i/>
          <w:sz w:val="28"/>
          <w:szCs w:val="28"/>
          <w:lang w:eastAsia="ar-SA"/>
        </w:rPr>
        <w:t xml:space="preserve"> Реалистический психотерапевтический театр-сообщество (далее - Театр)</w:t>
      </w:r>
      <w:r w:rsidR="00135972" w:rsidRPr="00856C45">
        <w:rPr>
          <w:rFonts w:cs="Times New Roman"/>
          <w:i/>
          <w:sz w:val="28"/>
          <w:szCs w:val="28"/>
          <w:lang w:eastAsia="ar-SA"/>
        </w:rPr>
        <w:t>, принадлежащий в своём уже сложившемся состоянии кафедре психотерапии и сексологии ФГБОУ ДПО «Российская медицинская академия последипломного образования» Минзд</w:t>
      </w:r>
      <w:r w:rsidR="00346572" w:rsidRPr="00856C45">
        <w:rPr>
          <w:rFonts w:cs="Times New Roman"/>
          <w:i/>
          <w:sz w:val="28"/>
          <w:szCs w:val="28"/>
          <w:lang w:eastAsia="ar-SA"/>
        </w:rPr>
        <w:t>рава России (далее – кафедра), О</w:t>
      </w:r>
      <w:r w:rsidR="00135972" w:rsidRPr="00856C45">
        <w:rPr>
          <w:rFonts w:cs="Times New Roman"/>
          <w:i/>
          <w:sz w:val="28"/>
          <w:szCs w:val="28"/>
          <w:lang w:eastAsia="ar-SA"/>
        </w:rPr>
        <w:t>бщероссийской психотерапевтической лиге (</w:t>
      </w:r>
      <w:r w:rsidR="00346572" w:rsidRPr="00856C45">
        <w:rPr>
          <w:rFonts w:cs="Times New Roman"/>
          <w:i/>
          <w:sz w:val="28"/>
          <w:szCs w:val="28"/>
          <w:lang w:eastAsia="ar-SA"/>
        </w:rPr>
        <w:t>далее – Лига), ГБУЗ «Московский  научно-практический центр</w:t>
      </w:r>
      <w:r w:rsidR="00135972" w:rsidRPr="00856C45">
        <w:rPr>
          <w:rFonts w:cs="Times New Roman"/>
          <w:i/>
          <w:sz w:val="28"/>
          <w:szCs w:val="28"/>
          <w:lang w:eastAsia="ar-SA"/>
        </w:rPr>
        <w:t xml:space="preserve"> наркологии</w:t>
      </w:r>
      <w:r w:rsidR="00346572" w:rsidRPr="00856C45">
        <w:rPr>
          <w:rFonts w:cs="Times New Roman"/>
          <w:i/>
          <w:sz w:val="28"/>
          <w:szCs w:val="28"/>
          <w:lang w:eastAsia="ar-SA"/>
        </w:rPr>
        <w:t xml:space="preserve"> </w:t>
      </w:r>
      <w:r w:rsidR="00135972" w:rsidRPr="00856C45">
        <w:rPr>
          <w:rFonts w:cs="Times New Roman"/>
          <w:i/>
          <w:sz w:val="28"/>
          <w:szCs w:val="28"/>
          <w:lang w:eastAsia="ar-SA"/>
        </w:rPr>
        <w:t>(Филиал № 6 (Наркологический диспансер № 6))» ДЗМ, Независимой психиатрической ассоциации России,</w:t>
      </w:r>
      <w:r w:rsidR="00346572" w:rsidRPr="00856C45">
        <w:rPr>
          <w:rFonts w:cs="Times New Roman"/>
          <w:i/>
          <w:sz w:val="28"/>
          <w:szCs w:val="28"/>
          <w:lang w:eastAsia="ar-SA"/>
        </w:rPr>
        <w:t xml:space="preserve"> - </w:t>
      </w:r>
      <w:r w:rsidR="00135972" w:rsidRPr="00856C45">
        <w:rPr>
          <w:rFonts w:cs="Times New Roman"/>
          <w:i/>
          <w:sz w:val="28"/>
          <w:szCs w:val="28"/>
          <w:lang w:eastAsia="ar-SA"/>
        </w:rPr>
        <w:t xml:space="preserve">  существует более 20-лет. Руководителем Театра была до своего выхода на заслуженный отдых сотрудник кафедры, психотерапевт со средним медицинским образованием, Ели</w:t>
      </w:r>
      <w:r w:rsidR="00346572" w:rsidRPr="00856C45">
        <w:rPr>
          <w:rFonts w:cs="Times New Roman"/>
          <w:i/>
          <w:sz w:val="28"/>
          <w:szCs w:val="28"/>
          <w:lang w:eastAsia="ar-SA"/>
        </w:rPr>
        <w:t>завета</w:t>
      </w:r>
      <w:r w:rsidR="00FE31BA" w:rsidRPr="00856C45">
        <w:rPr>
          <w:rFonts w:cs="Times New Roman"/>
          <w:i/>
          <w:sz w:val="28"/>
          <w:szCs w:val="28"/>
          <w:lang w:eastAsia="ar-SA"/>
        </w:rPr>
        <w:t xml:space="preserve"> Юльевна </w:t>
      </w:r>
      <w:proofErr w:type="spellStart"/>
      <w:r w:rsidR="00FE31BA" w:rsidRPr="00856C45">
        <w:rPr>
          <w:rFonts w:cs="Times New Roman"/>
          <w:i/>
          <w:sz w:val="28"/>
          <w:szCs w:val="28"/>
          <w:lang w:eastAsia="ar-SA"/>
        </w:rPr>
        <w:t>Будницкая</w:t>
      </w:r>
      <w:proofErr w:type="spellEnd"/>
      <w:r w:rsidR="00FE31BA" w:rsidRPr="00856C45">
        <w:rPr>
          <w:rFonts w:cs="Times New Roman"/>
          <w:i/>
          <w:sz w:val="28"/>
          <w:szCs w:val="28"/>
          <w:lang w:eastAsia="ar-SA"/>
        </w:rPr>
        <w:t xml:space="preserve">, а с  </w:t>
      </w:r>
      <w:r w:rsidR="00135972" w:rsidRPr="00856C45">
        <w:rPr>
          <w:rFonts w:cs="Times New Roman"/>
          <w:i/>
          <w:sz w:val="28"/>
          <w:szCs w:val="28"/>
          <w:lang w:eastAsia="ar-SA"/>
        </w:rPr>
        <w:t>2009 г. – доцент кафедры и исполнительный директор Лиги Инга Юрьевна Ка</w:t>
      </w:r>
      <w:r w:rsidR="00FE31BA" w:rsidRPr="00856C45">
        <w:rPr>
          <w:rFonts w:cs="Times New Roman"/>
          <w:i/>
          <w:sz w:val="28"/>
          <w:szCs w:val="28"/>
          <w:lang w:eastAsia="ar-SA"/>
        </w:rPr>
        <w:t>лмыкова. Сам остаюсь консультан</w:t>
      </w:r>
      <w:r w:rsidR="00135972" w:rsidRPr="00856C45">
        <w:rPr>
          <w:rFonts w:cs="Times New Roman"/>
          <w:i/>
          <w:sz w:val="28"/>
          <w:szCs w:val="28"/>
          <w:lang w:eastAsia="ar-SA"/>
        </w:rPr>
        <w:t>том</w:t>
      </w:r>
      <w:r w:rsidR="00FE31BA" w:rsidRPr="00856C45">
        <w:rPr>
          <w:rFonts w:cs="Times New Roman"/>
          <w:i/>
          <w:sz w:val="28"/>
          <w:szCs w:val="28"/>
          <w:lang w:eastAsia="ar-SA"/>
        </w:rPr>
        <w:t xml:space="preserve"> Театра и одним из его психотерапевтических драматургов.</w:t>
      </w:r>
    </w:p>
    <w:p w:rsidR="00FE31BA" w:rsidRPr="00856C45" w:rsidRDefault="00FE31BA" w:rsidP="00F432C0">
      <w:pPr>
        <w:jc w:val="both"/>
        <w:rPr>
          <w:rFonts w:cs="Times New Roman"/>
          <w:i/>
          <w:sz w:val="28"/>
          <w:szCs w:val="28"/>
          <w:lang w:eastAsia="ar-SA"/>
        </w:rPr>
      </w:pPr>
      <w:r w:rsidRPr="00856C45">
        <w:rPr>
          <w:rFonts w:cs="Times New Roman"/>
          <w:i/>
          <w:sz w:val="28"/>
          <w:szCs w:val="28"/>
          <w:lang w:eastAsia="ar-SA"/>
        </w:rPr>
        <w:t xml:space="preserve">   Наш Театр не </w:t>
      </w:r>
      <w:proofErr w:type="spellStart"/>
      <w:r w:rsidRPr="00856C45">
        <w:rPr>
          <w:rFonts w:cs="Times New Roman"/>
          <w:i/>
          <w:sz w:val="28"/>
          <w:szCs w:val="28"/>
          <w:lang w:eastAsia="ar-SA"/>
        </w:rPr>
        <w:t>Психодрама</w:t>
      </w:r>
      <w:proofErr w:type="spellEnd"/>
      <w:r w:rsidRPr="00856C45">
        <w:rPr>
          <w:rFonts w:cs="Times New Roman"/>
          <w:i/>
          <w:sz w:val="28"/>
          <w:szCs w:val="28"/>
          <w:lang w:eastAsia="ar-SA"/>
        </w:rPr>
        <w:t xml:space="preserve"> и не </w:t>
      </w:r>
      <w:proofErr w:type="spellStart"/>
      <w:r w:rsidRPr="00856C45">
        <w:rPr>
          <w:rFonts w:cs="Times New Roman"/>
          <w:i/>
          <w:sz w:val="28"/>
          <w:szCs w:val="28"/>
          <w:lang w:eastAsia="ar-SA"/>
        </w:rPr>
        <w:t>Драматерапия</w:t>
      </w:r>
      <w:proofErr w:type="spellEnd"/>
      <w:r w:rsidRPr="00856C45">
        <w:rPr>
          <w:rFonts w:cs="Times New Roman"/>
          <w:i/>
          <w:sz w:val="28"/>
          <w:szCs w:val="28"/>
          <w:lang w:eastAsia="ar-SA"/>
        </w:rPr>
        <w:t xml:space="preserve">. Это часть отечественного клинико-психотерапевтического метода-школы Терапия творческим самовыражением </w:t>
      </w:r>
      <w:r w:rsidR="00BC4B00" w:rsidRPr="00856C45">
        <w:rPr>
          <w:rFonts w:cs="Times New Roman"/>
          <w:i/>
          <w:sz w:val="28"/>
          <w:szCs w:val="28"/>
          <w:lang w:eastAsia="ar-SA"/>
        </w:rPr>
        <w:t>(</w:t>
      </w:r>
      <w:r w:rsidRPr="00856C45">
        <w:rPr>
          <w:rFonts w:cs="Times New Roman"/>
          <w:i/>
          <w:sz w:val="28"/>
          <w:szCs w:val="28"/>
          <w:lang w:eastAsia="ar-SA"/>
        </w:rPr>
        <w:t>М.Е. Бурно</w:t>
      </w:r>
      <w:r w:rsidR="00BC4B00" w:rsidRPr="00856C45">
        <w:rPr>
          <w:rFonts w:cs="Times New Roman"/>
          <w:i/>
          <w:sz w:val="28"/>
          <w:szCs w:val="28"/>
          <w:lang w:eastAsia="ar-SA"/>
        </w:rPr>
        <w:t>)</w:t>
      </w:r>
      <w:r w:rsidRPr="00856C45">
        <w:rPr>
          <w:rFonts w:cs="Times New Roman"/>
          <w:i/>
          <w:sz w:val="28"/>
          <w:szCs w:val="28"/>
          <w:lang w:eastAsia="ar-SA"/>
        </w:rPr>
        <w:t>. Пациенты-актёры, в сущности, играют здесь себя, заново проживают свойственные им переживания – психотерапевтически , для себя и зрителей.</w:t>
      </w:r>
    </w:p>
    <w:p w:rsidR="00FE31BA" w:rsidRPr="00856C45" w:rsidRDefault="00FE31BA" w:rsidP="00F432C0">
      <w:pPr>
        <w:jc w:val="both"/>
        <w:rPr>
          <w:rFonts w:cs="Times New Roman"/>
          <w:sz w:val="28"/>
          <w:szCs w:val="28"/>
          <w:lang w:eastAsia="ar-SA"/>
        </w:rPr>
      </w:pPr>
      <w:r w:rsidRPr="00856C45">
        <w:rPr>
          <w:rFonts w:cs="Times New Roman"/>
          <w:i/>
          <w:sz w:val="28"/>
          <w:szCs w:val="28"/>
          <w:lang w:eastAsia="ar-SA"/>
        </w:rPr>
        <w:t xml:space="preserve">  </w:t>
      </w:r>
      <w:r w:rsidR="00BC4B00" w:rsidRPr="00856C45">
        <w:rPr>
          <w:rFonts w:cs="Times New Roman"/>
          <w:i/>
          <w:sz w:val="28"/>
          <w:szCs w:val="28"/>
          <w:lang w:eastAsia="ar-SA"/>
        </w:rPr>
        <w:t xml:space="preserve"> Спектакль по пьесе</w:t>
      </w:r>
      <w:r w:rsidRPr="00856C45">
        <w:rPr>
          <w:rFonts w:cs="Times New Roman"/>
          <w:i/>
          <w:sz w:val="28"/>
          <w:szCs w:val="28"/>
          <w:lang w:eastAsia="ar-SA"/>
        </w:rPr>
        <w:t xml:space="preserve"> «Психоте</w:t>
      </w:r>
      <w:r w:rsidR="00BC4B00" w:rsidRPr="00856C45">
        <w:rPr>
          <w:rFonts w:cs="Times New Roman"/>
          <w:i/>
          <w:sz w:val="28"/>
          <w:szCs w:val="28"/>
          <w:lang w:eastAsia="ar-SA"/>
        </w:rPr>
        <w:t>рапевтическая гостиная» (с  моими же</w:t>
      </w:r>
      <w:r w:rsidRPr="00856C45">
        <w:rPr>
          <w:rFonts w:cs="Times New Roman"/>
          <w:i/>
          <w:sz w:val="28"/>
          <w:szCs w:val="28"/>
          <w:lang w:eastAsia="ar-SA"/>
        </w:rPr>
        <w:t xml:space="preserve"> примечаниями после пьесы) был поставлен Ингой Юрьевной Калмыковой. Спектакль не раз исполнялся  с потаённым (как нам сообщали) психотерапевтическим успехом, благодаря работе Инги Юрьевны и п</w:t>
      </w:r>
      <w:r w:rsidR="00BC4B00" w:rsidRPr="00856C45">
        <w:rPr>
          <w:rFonts w:cs="Times New Roman"/>
          <w:i/>
          <w:sz w:val="28"/>
          <w:szCs w:val="28"/>
          <w:lang w:eastAsia="ar-SA"/>
        </w:rPr>
        <w:t>ациентов-актёров.</w:t>
      </w:r>
      <w:r w:rsidRPr="00856C45">
        <w:rPr>
          <w:rFonts w:cs="Times New Roman"/>
          <w:i/>
          <w:sz w:val="28"/>
          <w:szCs w:val="28"/>
          <w:lang w:eastAsia="ar-SA"/>
        </w:rPr>
        <w:t xml:space="preserve"> Исполнялся в психиатрических медицинских учреждениях. О подробности работы и жизни</w:t>
      </w:r>
      <w:r w:rsidR="00C7005D" w:rsidRPr="00856C45">
        <w:rPr>
          <w:rFonts w:cs="Times New Roman"/>
          <w:i/>
          <w:sz w:val="28"/>
          <w:szCs w:val="28"/>
          <w:lang w:eastAsia="ar-SA"/>
        </w:rPr>
        <w:t xml:space="preserve"> Театра см.: Бурно М.Е. Клинический театр-сообщество в психиатрии (М., Академический Проект; Альма Матер, 2009. – 719 с.); Калмыкова И.Ю. О сегодняшнем реалистическом психотерапевтическом театре-сообществе // Психотерапия расстройств шизофренического спектра / Сборник под. ред. Н.Л. Зуйковой (М., МАКС Пресс., </w:t>
      </w:r>
      <w:proofErr w:type="spellStart"/>
      <w:r w:rsidR="00C7005D" w:rsidRPr="00856C45">
        <w:rPr>
          <w:rFonts w:cs="Times New Roman"/>
          <w:i/>
          <w:sz w:val="28"/>
          <w:szCs w:val="28"/>
          <w:lang w:eastAsia="ar-SA"/>
        </w:rPr>
        <w:t>сс</w:t>
      </w:r>
      <w:proofErr w:type="spellEnd"/>
      <w:r w:rsidR="00C7005D" w:rsidRPr="00856C45">
        <w:rPr>
          <w:rFonts w:cs="Times New Roman"/>
          <w:i/>
          <w:sz w:val="28"/>
          <w:szCs w:val="28"/>
          <w:lang w:eastAsia="ar-SA"/>
        </w:rPr>
        <w:t>. 30-31).</w:t>
      </w:r>
      <w:r w:rsidR="00C7005D" w:rsidRPr="00856C45">
        <w:rPr>
          <w:rFonts w:cs="Times New Roman"/>
          <w:sz w:val="28"/>
          <w:szCs w:val="28"/>
          <w:lang w:eastAsia="ar-SA"/>
        </w:rPr>
        <w:t xml:space="preserve"> </w:t>
      </w:r>
      <w:r w:rsidRPr="00856C45">
        <w:rPr>
          <w:rFonts w:cs="Times New Roman"/>
          <w:sz w:val="28"/>
          <w:szCs w:val="28"/>
          <w:lang w:eastAsia="ar-SA"/>
        </w:rPr>
        <w:t xml:space="preserve"> </w:t>
      </w:r>
    </w:p>
    <w:p w:rsidR="00FD6A83" w:rsidRPr="00856C45" w:rsidRDefault="00FD6A83" w:rsidP="00FD6A83">
      <w:pPr>
        <w:spacing w:line="360" w:lineRule="auto"/>
        <w:jc w:val="center"/>
        <w:rPr>
          <w:rFonts w:cs="Times New Roman"/>
          <w:b/>
          <w:bCs/>
          <w:caps/>
          <w:sz w:val="44"/>
          <w:szCs w:val="44"/>
        </w:rPr>
      </w:pPr>
      <w:r w:rsidRPr="00856C45">
        <w:rPr>
          <w:rFonts w:cs="Times New Roman"/>
          <w:b/>
          <w:bCs/>
          <w:caps/>
          <w:sz w:val="44"/>
          <w:szCs w:val="44"/>
        </w:rPr>
        <w:lastRenderedPageBreak/>
        <w:t>Психотерапевтическая гостиная</w:t>
      </w:r>
    </w:p>
    <w:p w:rsidR="00FD6A83" w:rsidRPr="00FD6A83" w:rsidRDefault="00FD6A83" w:rsidP="00FD6A83">
      <w:pPr>
        <w:pStyle w:val="ad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D6A83">
        <w:rPr>
          <w:rFonts w:ascii="Times New Roman" w:hAnsi="Times New Roman" w:cs="Times New Roman"/>
          <w:sz w:val="32"/>
          <w:szCs w:val="32"/>
        </w:rPr>
        <w:t>(пьеса в одном действии)</w:t>
      </w:r>
    </w:p>
    <w:p w:rsidR="00FD6A83" w:rsidRPr="00FD6A83" w:rsidRDefault="00FD6A83" w:rsidP="00FD6A83">
      <w:pPr>
        <w:pStyle w:val="a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b/>
          <w:sz w:val="28"/>
          <w:szCs w:val="28"/>
        </w:rPr>
        <w:t>Действующие лица</w:t>
      </w:r>
    </w:p>
    <w:p w:rsidR="00FD6A83" w:rsidRPr="00FD6A83" w:rsidRDefault="00FD6A83" w:rsidP="00FD6A83">
      <w:pPr>
        <w:tabs>
          <w:tab w:val="left" w:pos="3686"/>
        </w:tabs>
        <w:spacing w:line="360" w:lineRule="auto"/>
        <w:ind w:firstLine="1021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Пациенты диспансера: </w:t>
      </w:r>
      <w:r w:rsidRPr="00FD6A8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68 лет.</w:t>
      </w:r>
    </w:p>
    <w:p w:rsidR="00FD6A83" w:rsidRPr="00FD6A83" w:rsidRDefault="00FD6A83" w:rsidP="00FD6A83">
      <w:pPr>
        <w:spacing w:line="360" w:lineRule="auto"/>
        <w:ind w:firstLine="3686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>, ее дочь, 33 года.</w:t>
      </w:r>
    </w:p>
    <w:p w:rsidR="00FD6A83" w:rsidRPr="00FD6A83" w:rsidRDefault="00FD6A83" w:rsidP="00FD6A83">
      <w:pPr>
        <w:spacing w:line="360" w:lineRule="auto"/>
        <w:ind w:firstLine="3686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, 39 лет.</w:t>
      </w:r>
    </w:p>
    <w:p w:rsidR="00FD6A83" w:rsidRPr="00FD6A83" w:rsidRDefault="00FD6A83" w:rsidP="00FD6A83">
      <w:pPr>
        <w:spacing w:line="360" w:lineRule="auto"/>
        <w:ind w:firstLine="3686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</w:t>
      </w:r>
      <w:r w:rsidRPr="00FD6A83">
        <w:rPr>
          <w:rFonts w:ascii="Times New Roman" w:hAnsi="Times New Roman" w:cs="Times New Roman"/>
          <w:sz w:val="28"/>
          <w:szCs w:val="28"/>
        </w:rPr>
        <w:t>, 37 лет.</w:t>
      </w:r>
    </w:p>
    <w:p w:rsidR="00FD6A83" w:rsidRPr="00FD6A83" w:rsidRDefault="00FD6A83" w:rsidP="00FD6A83">
      <w:pPr>
        <w:spacing w:line="360" w:lineRule="auto"/>
        <w:ind w:firstLine="3686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>, 44 года.</w:t>
      </w:r>
    </w:p>
    <w:p w:rsidR="00FD6A83" w:rsidRPr="00FD6A83" w:rsidRDefault="00FD6A83" w:rsidP="00FD6A83">
      <w:pPr>
        <w:spacing w:line="360" w:lineRule="auto"/>
        <w:ind w:firstLine="3686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>, 35 лет.</w:t>
      </w:r>
    </w:p>
    <w:p w:rsidR="00FD6A83" w:rsidRPr="00FD6A83" w:rsidRDefault="00FD6A83" w:rsidP="00FD6A83">
      <w:pPr>
        <w:spacing w:line="360" w:lineRule="auto"/>
        <w:ind w:firstLine="3686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>, 42 года.</w:t>
      </w:r>
    </w:p>
    <w:p w:rsidR="00FD6A83" w:rsidRPr="00FD6A83" w:rsidRDefault="00FD6A83" w:rsidP="00FD6A83">
      <w:pPr>
        <w:tabs>
          <w:tab w:val="left" w:pos="3686"/>
        </w:tabs>
        <w:spacing w:line="360" w:lineRule="auto"/>
        <w:ind w:firstLine="1021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Санитарка диспансера -</w:t>
      </w:r>
      <w:r w:rsidRPr="00FD6A83">
        <w:rPr>
          <w:rFonts w:ascii="Times New Roman" w:hAnsi="Times New Roman" w:cs="Times New Roman"/>
          <w:sz w:val="28"/>
          <w:szCs w:val="28"/>
        </w:rPr>
        <w:tab/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Тамара Сидоровна</w:t>
      </w:r>
      <w:r w:rsidRPr="00FD6A83">
        <w:rPr>
          <w:rFonts w:ascii="Times New Roman" w:hAnsi="Times New Roman" w:cs="Times New Roman"/>
          <w:sz w:val="28"/>
          <w:szCs w:val="28"/>
        </w:rPr>
        <w:t>, 60 лет.</w:t>
      </w:r>
    </w:p>
    <w:p w:rsidR="00FD6A83" w:rsidRPr="00FD6A83" w:rsidRDefault="00FD6A83" w:rsidP="00FD6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br w:type="page"/>
      </w:r>
    </w:p>
    <w:p w:rsidR="00FD6A83" w:rsidRPr="00FD6A83" w:rsidRDefault="00FD6A83" w:rsidP="00FD6A83">
      <w:pPr>
        <w:pStyle w:val="ab"/>
        <w:spacing w:after="120"/>
        <w:ind w:firstLine="0"/>
        <w:rPr>
          <w:sz w:val="28"/>
          <w:szCs w:val="28"/>
        </w:rPr>
      </w:pPr>
      <w:r w:rsidRPr="00FD6A83">
        <w:rPr>
          <w:sz w:val="28"/>
          <w:szCs w:val="28"/>
        </w:rPr>
        <w:lastRenderedPageBreak/>
        <w:t xml:space="preserve">Действие происходит в начале </w:t>
      </w:r>
      <w:r w:rsidRPr="00FD6A83">
        <w:rPr>
          <w:sz w:val="28"/>
          <w:szCs w:val="28"/>
          <w:lang w:val="en-US"/>
        </w:rPr>
        <w:t>XXI</w:t>
      </w:r>
      <w:r w:rsidRPr="00FD6A83">
        <w:rPr>
          <w:sz w:val="28"/>
          <w:szCs w:val="28"/>
        </w:rPr>
        <w:t xml:space="preserve"> века в психотерапевтической гостиной одного из московских психоневрологических диспансеров. Все действующие лица, кроме </w:t>
      </w:r>
      <w:r w:rsidRPr="00FD6A83">
        <w:rPr>
          <w:spacing w:val="60"/>
          <w:sz w:val="28"/>
          <w:szCs w:val="28"/>
        </w:rPr>
        <w:t>Тамары Сидоровны</w:t>
      </w:r>
      <w:r w:rsidRPr="00FD6A83">
        <w:rPr>
          <w:sz w:val="28"/>
          <w:szCs w:val="28"/>
        </w:rPr>
        <w:t xml:space="preserve">, на сцене. Пьют чай, лицом к зрителям, спиной к окну, за длинным столом с горящими свечами и самоваром. Справа от </w:t>
      </w:r>
      <w:r w:rsidRPr="00FD6A83">
        <w:rPr>
          <w:spacing w:val="60"/>
          <w:sz w:val="28"/>
          <w:szCs w:val="28"/>
        </w:rPr>
        <w:t>Никиты</w:t>
      </w:r>
      <w:r w:rsidRPr="00FD6A83">
        <w:rPr>
          <w:sz w:val="28"/>
          <w:szCs w:val="28"/>
        </w:rPr>
        <w:t xml:space="preserve"> сидит </w:t>
      </w:r>
      <w:r w:rsidRPr="00FD6A83">
        <w:rPr>
          <w:spacing w:val="60"/>
          <w:sz w:val="28"/>
          <w:szCs w:val="28"/>
        </w:rPr>
        <w:t>Евгения</w:t>
      </w:r>
      <w:r w:rsidRPr="00FD6A83">
        <w:rPr>
          <w:sz w:val="28"/>
          <w:szCs w:val="28"/>
        </w:rPr>
        <w:t xml:space="preserve">, слева </w:t>
      </w:r>
      <w:r w:rsidRPr="00FD6A83">
        <w:rPr>
          <w:spacing w:val="60"/>
          <w:sz w:val="28"/>
          <w:szCs w:val="28"/>
        </w:rPr>
        <w:t>Мария</w:t>
      </w:r>
      <w:r w:rsidRPr="00FD6A83">
        <w:rPr>
          <w:sz w:val="28"/>
          <w:szCs w:val="28"/>
        </w:rPr>
        <w:t>. За окном, в лиловых сумерках, видятся снежные ветки деревьев, красное заходящее солнце. На подоконнике – домашние цветы в горшках. Слева от стола – магнитофон, справа – дверь.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Хорошо, что нам разрешают хотя бы раз в неделю побыть здесь вместе.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>. Без  психиатров…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>. А потом придет со своей шваброй Тамара Сидоровна, чтобы прогнать нас по домам.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Господа…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 Ну какие тут тебе господа! Это всё нервные люди, не способные толком трудиться…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>. Ну, так уж и не способные! Я иногда курьером разъезжаю. А Галя – вообще, в фирме...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Вы,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опять в штанах из шкуры тигра…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я цветы дома выращиваю. Вот  – на подоконнике. И продаю цветы у метро. Когда настроение получше.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 Вот именно – когда настроение. А я каждодневно вкалываю.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>. Мне нравится – “господа”. Маша мне и на почтовых конвертах пишет: господину такому-то от госпожи такой-то.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>. Господин – это тот, кто всегда нездоров своим внутренним протестом людской суете. Он всегда против.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А господин добр?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>. Конечно, добр.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Ничего не остается, как постоянно спрашивать свою душу-совесть: не жалко ли мне на этого человека сил и времени? Мне хорошо по пятницам с вами, хорошо думать о каждом из вас. Значит, я к вам добр. Но почему только к вам?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. Людоед всё не может заснуть. Ворочается и спрашивает жену: а может быть, мы с тобой, правда, не так живем, может быть, надо жить как-то по-другому. А она ему: говорила тебе, не ешь на ночь этого интеллигента. 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iCs/>
          <w:sz w:val="28"/>
          <w:szCs w:val="28"/>
        </w:rPr>
        <w:t>Все смеются.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достает из сумки сверток и разворачивает</w:t>
      </w:r>
      <w:r w:rsidRPr="00FD6A83">
        <w:rPr>
          <w:rFonts w:ascii="Times New Roman" w:hAnsi="Times New Roman" w:cs="Times New Roman"/>
          <w:sz w:val="28"/>
          <w:szCs w:val="28"/>
        </w:rPr>
        <w:t>). Вот снова приготовила господам белый хлеб с медом. Разрезала мягкую буханку…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рассматривая хлеб</w:t>
      </w:r>
      <w:r w:rsidRPr="00FD6A83">
        <w:rPr>
          <w:rFonts w:ascii="Times New Roman" w:hAnsi="Times New Roman" w:cs="Times New Roman"/>
          <w:sz w:val="28"/>
          <w:szCs w:val="28"/>
        </w:rPr>
        <w:t>). Такой пышный, рыхлый, с таинственными пещерами, и мед так впитался чудесно…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Откусывает с наслаждением</w:t>
      </w:r>
      <w:r w:rsidRPr="00FD6A83">
        <w:rPr>
          <w:rFonts w:ascii="Times New Roman" w:hAnsi="Times New Roman" w:cs="Times New Roman"/>
          <w:sz w:val="28"/>
          <w:szCs w:val="28"/>
        </w:rPr>
        <w:t>.) Ах!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антоновку в чай ломтиками порежу.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Ты умница, Женя. Оживляешь наши вялые чувства.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 xml:space="preserve">.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Вот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во мне уже что-то светлое зашевелилось. 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. Накопила денег и пошла в платную группу телесно-ориентированной психотерапии. Подумала: в духовке уже была, пойду-ка в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телеску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 как там? Расскажи! Обнимались?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>. Там раздеваются?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2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 Голяком?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Нет, в шортах и майках.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 и что потом?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По парам распределились и стали танцевать под музыку Вивальди, как мы здесь. Потом остановились, обнявшись, и уже под какую-то особенную любовную музыку ждали, когда затеплится в нас чувство, чтобы прикоснуться щекой к щеке. У меня от этого только усилилась моя деревянность.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 дальше, дальше…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Потом сидели на ковре и по команде гладили друг другу то плечо, то колено.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ученый-самоучка. У меня даже нет высшего образования. Но знаю: это теория Джеймса-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Ланге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– чувство происходит от движения, действия. Такая психотерапевтическая техника для здоровых мальчиков и девочек. Я читал.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Николай </w:t>
      </w:r>
      <w:r w:rsidR="001948CB">
        <w:rPr>
          <w:rFonts w:ascii="Times New Roman" w:hAnsi="Times New Roman" w:cs="Times New Roman"/>
          <w:spacing w:val="60"/>
          <w:sz w:val="28"/>
          <w:szCs w:val="28"/>
        </w:rPr>
        <w:t>(</w:t>
      </w: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</w:t>
      </w:r>
      <w:r w:rsidR="001948CB">
        <w:rPr>
          <w:rFonts w:ascii="Times New Roman" w:hAnsi="Times New Roman" w:cs="Times New Roman"/>
          <w:spacing w:val="60"/>
          <w:sz w:val="28"/>
          <w:szCs w:val="28"/>
        </w:rPr>
        <w:t>И</w:t>
      </w:r>
      <w:proofErr w:type="spellEnd"/>
      <w:r w:rsidR="001948CB">
        <w:rPr>
          <w:rFonts w:ascii="Times New Roman" w:hAnsi="Times New Roman" w:cs="Times New Roman"/>
          <w:spacing w:val="60"/>
          <w:sz w:val="28"/>
          <w:szCs w:val="28"/>
        </w:rPr>
        <w:t>)</w:t>
      </w:r>
      <w:r w:rsidRPr="00FD6A83">
        <w:rPr>
          <w:rFonts w:ascii="Times New Roman" w:hAnsi="Times New Roman" w:cs="Times New Roman"/>
          <w:sz w:val="28"/>
          <w:szCs w:val="28"/>
        </w:rPr>
        <w:t>. Ногу тебе гладил? Под коленкой?</w:t>
      </w:r>
    </w:p>
    <w:p w:rsidR="00FD6A83" w:rsidRPr="00FD6A83" w:rsidRDefault="00FD6A83" w:rsidP="00FD6A83">
      <w:pPr>
        <w:pStyle w:val="21"/>
        <w:spacing w:line="360" w:lineRule="auto"/>
        <w:ind w:firstLine="567"/>
        <w:rPr>
          <w:sz w:val="28"/>
          <w:szCs w:val="28"/>
        </w:rPr>
      </w:pPr>
      <w:r w:rsidRPr="00FD6A83">
        <w:rPr>
          <w:spacing w:val="60"/>
          <w:sz w:val="28"/>
          <w:szCs w:val="28"/>
        </w:rPr>
        <w:t>Мария.</w:t>
      </w:r>
      <w:r w:rsidRPr="00FD6A83">
        <w:rPr>
          <w:sz w:val="28"/>
          <w:szCs w:val="28"/>
        </w:rPr>
        <w:t xml:space="preserve"> Мой партнер мне сказал: у тебя, как у всех еврейских женщин, низкая посадка. Я так страдаю, оттого что еврейка. (</w:t>
      </w:r>
      <w:r w:rsidRPr="00FD6A83">
        <w:rPr>
          <w:i/>
          <w:iCs/>
          <w:sz w:val="28"/>
          <w:szCs w:val="28"/>
        </w:rPr>
        <w:t>Плачет.</w:t>
      </w:r>
      <w:r w:rsidRPr="00FD6A83">
        <w:rPr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почему страдаешь?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Потому что всё русское люблю: природу, историю, писателей, художников, композиторов. Мой прадед был аптекарем в русском селе.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декламирует</w:t>
      </w:r>
      <w:r w:rsidRPr="00FD6A83">
        <w:rPr>
          <w:rFonts w:ascii="Times New Roman" w:hAnsi="Times New Roman" w:cs="Times New Roman"/>
          <w:sz w:val="28"/>
          <w:szCs w:val="28"/>
        </w:rPr>
        <w:t xml:space="preserve">). Евреи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евреи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… Простить им нельзя – их юмор, их ум, их сутулость. И то, что еврейка стреляла в вождя, и то, что она промахнулась. 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D6A83">
        <w:rPr>
          <w:rFonts w:ascii="Times New Roman" w:hAnsi="Times New Roman" w:cs="Times New Roman"/>
          <w:iCs/>
          <w:sz w:val="28"/>
          <w:szCs w:val="28"/>
        </w:rPr>
        <w:t>Смех.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У нас своя общая национальность – ранимо-тревожное переживание своей неполноценности, с чувством вины перед людьми и миром.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пришла туда со своим мертвым телом, так и ушла.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>. Да уж, такой здоровяк тебе, Маша, попался. Был бы я там – я бы ему врезал.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Отпивает блаженно из чашки чай с кусочками яблок.</w:t>
      </w:r>
      <w:r w:rsidRPr="00FD6A8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Ммм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-ы!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Когда не можешь оживить близких тебе людей своею душой, то оживи хотя бы белым хлебом с медом.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Никакие лекарства, никакие психотерапевтические техники не помогают нам так, как мы сами душевно помогаем друг другу.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Никита, тебя Женя с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Леокадией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каждый день такой вкуснятиной кормят?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Всякое пищевое для меня не так важно… Изучаю теперь книгу физиолога Ухтомского. Размышления, удивительно созвучные моим собственным.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достает из кармана фотоаппарат, подходит к подоконнику и, не спеша, фотографирует цветы в горшках.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шутливо</w:t>
      </w:r>
      <w:r w:rsidRPr="00FD6A83">
        <w:rPr>
          <w:rFonts w:ascii="Times New Roman" w:hAnsi="Times New Roman" w:cs="Times New Roman"/>
          <w:sz w:val="28"/>
          <w:szCs w:val="28"/>
        </w:rPr>
        <w:t xml:space="preserve">). Женечка,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, возьмите меня тоже к себе. В прибавку к Никите. Никита теоретик, а я практик.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, я буду делать вместе с вами вашу целительную йоговскую гимнастику. Женя, я буду </w:t>
      </w:r>
      <w:r w:rsidRPr="00FD6A83">
        <w:rPr>
          <w:rFonts w:ascii="Times New Roman" w:hAnsi="Times New Roman" w:cs="Times New Roman"/>
          <w:sz w:val="28"/>
          <w:szCs w:val="28"/>
        </w:rPr>
        <w:lastRenderedPageBreak/>
        <w:t xml:space="preserve">помогать тебе варить на кухне пшенную кашу с медом и абрикосами. Пожалейте меня, бедного. Живу вместе со своей старой глухой бабушкой. Она мне говорит, что я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психанутенький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жить толком не умеешь, замучил меня. Недаром твоя покойная мать зачала тебя в хмельном беспамятстве, заснув в лесу, неизвестно от кого. Едим исключительно вермишель с сухарями и каплей кетчупа. А так будет у меня хоть какое-то чувство семьи. Возьмите меня, пожалуйста, к себе на денек-другой!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Почему же только на денек-другой?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Соскучусь по вермишели с сухарями и кетчупом.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Коля у нас всего пять дней прожил и по маме соскучился.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Николай </w:t>
      </w:r>
      <w:r w:rsidRPr="00FD6A83">
        <w:rPr>
          <w:rFonts w:ascii="Times New Roman" w:hAnsi="Times New Roman" w:cs="Times New Roman"/>
          <w:sz w:val="28"/>
          <w:szCs w:val="28"/>
        </w:rPr>
        <w:t>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продолжает еще несколько минут фотографировать цветы</w:t>
      </w:r>
      <w:r w:rsidRPr="00FD6A83">
        <w:rPr>
          <w:rFonts w:ascii="Times New Roman" w:hAnsi="Times New Roman" w:cs="Times New Roman"/>
          <w:sz w:val="28"/>
          <w:szCs w:val="28"/>
        </w:rPr>
        <w:t>). Больше не смог. Мы же особенные. Мы друг без друга не можем, но и друг друга способны принимать лишь понемногу, а то тоска-раздражительность расходится… Еще загрызем друг друга.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Но пять волшебных дней у меня в душе. Женины цветы на подоконнике мне их так напоминают…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Истинно так. Загрызем. Кто может долго терпеть нас, кроме наших родителей, бабушек, дедушек, сестер, братьев…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в молодости четыре раза выходила замуж. И все мужья меня раздражали до слез, до истерик. Кроме одного, но он пил…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Да, господа, иногда берут нас замуж. Мы внешне-то вон какими бываем пригожими. Но быстро люди разбираются в том, что не для близкой мы жизни с нашей раздражительностью-ранимостью, всякими спазмами-истериками, неспособностью жить как все, по здравому смыслу. Не для семейной мы жизни со своей зеленой тоской. И даже крохотную </w:t>
      </w:r>
      <w:r w:rsidRPr="00FD6A83">
        <w:rPr>
          <w:rFonts w:ascii="Times New Roman" w:hAnsi="Times New Roman" w:cs="Times New Roman"/>
          <w:sz w:val="28"/>
          <w:szCs w:val="28"/>
        </w:rPr>
        <w:lastRenderedPageBreak/>
        <w:t>авторитарность мы терпеть не способны. Во какие! А многие из нас своей слабостью-вялостью и к ведению хозяйства совершенно непригодны.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Почему всё это так?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Потому что живем не для жизненных удовольствий, а способны лишь выживать, лечась особенной, оранжерейной, жизнью. И если жизнь не лечит, то совсем нам плохо.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Да, наша жизнь – это когда по пятницам вместе, как сейчас. Или когда в гостях друг у друга бываем, в музей пойдем, за город поедем грибы, цветы собирать…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Никита потому у нас так долго живет, что сам по себе в своей комнате-кабинете существует, только к столу выходит да картошку, капусту из магазина приносит. А так всё читает, пишет, схемы рисует… И то иногда ему от нас с мамой влетает, когда, например, поймаем его со своим раздражением по дороге в ванную… Выгоняли даже. Да ему некуда идти.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 xml:space="preserve">передразнивает Евгению и </w:t>
      </w:r>
      <w:proofErr w:type="spellStart"/>
      <w:r w:rsidRPr="00FD6A83">
        <w:rPr>
          <w:rFonts w:ascii="Times New Roman" w:hAnsi="Times New Roman" w:cs="Times New Roman"/>
          <w:i/>
          <w:iCs/>
          <w:sz w:val="28"/>
          <w:szCs w:val="28"/>
        </w:rPr>
        <w:t>Леокадию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). Ты почему кашу не доел! Ты что нам душу мучаешь! А я юрк в дедушкин кабинет – и женщины замолчали.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Это, конечно, не жизнь, а мучительное выживание. И начинается всё с самого утра, как просыпаешься.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Потому и не боимся смерти так сильно, как здоровяки. Пришла в поликлинику, а доктор говорит: ух, такая страшная была у вас операция и такие хорошие анализы; а впрочем, дескать, всегда так бывает – сначала анализы хорошие, а потом всё вниз. И спрашивает меня, верующая ли я. Верующим, дескать, легче: Бог дал жизнь, Бог взял. Здоровая женщина на моем месте как бы расстроилась! А я нет – потому что чем меньше жить осталось, тем даже лучше.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Улыбается.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lastRenderedPageBreak/>
        <w:t>И вижу сбоку-то: доктор рада-радехонька, что не она этой женской болезнью заболела, а 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Сами не лучше здоровяков бываем. Семь лет назад мама меня с жуткой ангиной выталкивала из дома в магазин. Сама была тогда телом здоровая, а меня с лихорадкой, огненным горлом… (</w:t>
      </w:r>
      <w:proofErr w:type="spellStart"/>
      <w:r w:rsidRPr="00FD6A83">
        <w:rPr>
          <w:rFonts w:ascii="Times New Roman" w:hAnsi="Times New Roman" w:cs="Times New Roman"/>
          <w:i/>
          <w:iCs/>
          <w:sz w:val="28"/>
          <w:szCs w:val="28"/>
        </w:rPr>
        <w:t>Леокадии</w:t>
      </w:r>
      <w:proofErr w:type="spellEnd"/>
      <w:r w:rsidRPr="00FD6A8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>) У тебя, мама, по временам нет и в помине материнского тепла.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у тебя дочернего. Никита, чужой человек, навещал меня в больнице, после операции, а ты…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Ай-ай-ай, Женя, как же так!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Артистически-</w:t>
      </w:r>
      <w:proofErr w:type="spellStart"/>
      <w:r w:rsidRPr="00FD6A83">
        <w:rPr>
          <w:rFonts w:ascii="Times New Roman" w:hAnsi="Times New Roman" w:cs="Times New Roman"/>
          <w:i/>
          <w:iCs/>
          <w:sz w:val="28"/>
          <w:szCs w:val="28"/>
        </w:rPr>
        <w:t>кривлячески</w:t>
      </w:r>
      <w:proofErr w:type="spellEnd"/>
      <w:r w:rsidRPr="00FD6A83">
        <w:rPr>
          <w:rFonts w:ascii="Times New Roman" w:hAnsi="Times New Roman" w:cs="Times New Roman"/>
          <w:i/>
          <w:iCs/>
          <w:sz w:val="28"/>
          <w:szCs w:val="28"/>
        </w:rPr>
        <w:t xml:space="preserve"> декламирует</w:t>
      </w:r>
      <w:r w:rsidRPr="00FD6A83">
        <w:rPr>
          <w:rFonts w:ascii="Times New Roman" w:hAnsi="Times New Roman" w:cs="Times New Roman"/>
          <w:sz w:val="28"/>
          <w:szCs w:val="28"/>
        </w:rPr>
        <w:t>.) Такая черствость! А я-то думал…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плачет</w:t>
      </w:r>
      <w:r w:rsidRPr="00FD6A83">
        <w:rPr>
          <w:rFonts w:ascii="Times New Roman" w:hAnsi="Times New Roman" w:cs="Times New Roman"/>
          <w:sz w:val="28"/>
          <w:szCs w:val="28"/>
        </w:rPr>
        <w:t>). Боялась я… что истерика-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психотика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там со мной случится и в психиатричку увезут.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продолжает кривляться.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Перестань, Алеша.</w:t>
      </w: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Замолчи.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Кричит.</w:t>
      </w:r>
      <w:r w:rsidRPr="00FD6A83">
        <w:rPr>
          <w:rFonts w:ascii="Times New Roman" w:hAnsi="Times New Roman" w:cs="Times New Roman"/>
          <w:sz w:val="28"/>
          <w:szCs w:val="28"/>
        </w:rPr>
        <w:t>) Я тебе не позволю мою дорогую дочь обижать!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Визжит.</w:t>
      </w:r>
      <w:r w:rsidRPr="00FD6A83">
        <w:rPr>
          <w:rFonts w:ascii="Times New Roman" w:hAnsi="Times New Roman" w:cs="Times New Roman"/>
          <w:sz w:val="28"/>
          <w:szCs w:val="28"/>
        </w:rPr>
        <w:t>) А-а-а-а!!!</w:t>
      </w:r>
    </w:p>
    <w:p w:rsidR="00FD6A83" w:rsidRPr="00FD6A83" w:rsidRDefault="00FD6A83" w:rsidP="00FD6A83">
      <w:pPr>
        <w:pStyle w:val="31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Евгения, Мария, Галина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бросаются успокаивать ее, обнимают, гладят.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встает перед  </w:t>
      </w: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Леокадией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на колени, картинно опустив голову.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Никите</w:t>
      </w:r>
      <w:r w:rsidRPr="00FD6A83">
        <w:rPr>
          <w:rFonts w:ascii="Times New Roman" w:hAnsi="Times New Roman" w:cs="Times New Roman"/>
          <w:sz w:val="28"/>
          <w:szCs w:val="28"/>
        </w:rPr>
        <w:t xml:space="preserve">). Я тоже в школе физиологию, ботанику любил. И сейчас помню строение цветка, ствола дерева на разрезе, как устроено сердце лягушки. Оно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Размышление об этом и есть смысл моей жизни. Оно оживляет душу. Я не могу сказать, что выживаю, нет. Я с радостью просыпаюсь и смотрю на свой письменный стол.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Николаю.</w:t>
      </w:r>
      <w:r w:rsidRPr="00FD6A83">
        <w:rPr>
          <w:rFonts w:ascii="Times New Roman" w:hAnsi="Times New Roman" w:cs="Times New Roman"/>
          <w:sz w:val="28"/>
          <w:szCs w:val="28"/>
        </w:rPr>
        <w:t>) Хочешь, я дам тебе для углубленного размышления небольшую тему о дождевом черве?</w:t>
      </w:r>
    </w:p>
    <w:p w:rsidR="00FD6A83" w:rsidRPr="00FD6A83" w:rsidRDefault="00FD6A83" w:rsidP="00FD6A83">
      <w:pPr>
        <w:pStyle w:val="31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успокаивается.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включает магнитофон. Медленная танцевальная музыка.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Так бы и прижалась нежно к кому-нибудь. Кого-нибудь поцеловала бы… Но губы мертвые.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Приглашает танцевать Никиту.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в самом деле, что же существует прежде – движение тела или движение души?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об этом сейчас думаю.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приглашает танцевать Евгению</w:t>
      </w:r>
      <w:r w:rsidRPr="00FD6A83">
        <w:rPr>
          <w:rFonts w:ascii="Times New Roman" w:hAnsi="Times New Roman" w:cs="Times New Roman"/>
          <w:sz w:val="28"/>
          <w:szCs w:val="28"/>
        </w:rPr>
        <w:t>). А по мне, первично движение души, а иначе целуются просто два скелета.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 группе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телески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говорят: сначала надо поддать техники – а там и душа затеплится.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Наверно, в этом что-то есть, только не со всяким человеком затеплится.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Галине.</w:t>
      </w:r>
      <w:r w:rsidRPr="00FD6A83">
        <w:rPr>
          <w:rFonts w:ascii="Times New Roman" w:hAnsi="Times New Roman" w:cs="Times New Roman"/>
          <w:sz w:val="28"/>
          <w:szCs w:val="28"/>
        </w:rPr>
        <w:t>) Правда, Галь?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Кладет ей на плечо руку.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Правда.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Обнимает крепко и нежно Николая.</w:t>
      </w:r>
      <w:r w:rsidRPr="00FD6A83">
        <w:rPr>
          <w:rFonts w:ascii="Times New Roman" w:hAnsi="Times New Roman" w:cs="Times New Roman"/>
          <w:sz w:val="28"/>
          <w:szCs w:val="28"/>
        </w:rPr>
        <w:t>) Как ты меня сейчас чудесно согрел. Если бы ты еще размышлял, как Никита!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 нашенское это все-таки дело – всякие техники. В первую голову, душа должна засветиться – от встречи с другой, созвучной ей душой.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Это, наверное, и есть влюбленность.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Приглашает танцевать Николая.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Здоровякам, кстати, этих техник вполне довольно для жизни… если возникнет в их душе какой-то банальный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неуют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Когда, например, машину невыгодно продал.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Здоровякам нужны стандарты, правила. Им так легче.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Хочу быть стандартной дурой, только бы здоровой – без этих беспредметных страхов, навязчивостей, депрессивных истерик, химических лекарств в  крови…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 этой фирме, где меня еще терпят, американцы только на техниках живут. Хай, бай. На две секунды включается улыбка, вспыхивает в глазах что-то вроде восторга, внимания к тебе – и снова уставшее, вялое, отрешенное, пустое лицо. Все там сердятся на меня за то, что другая я. Скоро, должно быть, выгонят.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Наверно, обижаешься на них частенько и ночами плачешь.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Это да.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Полагаю, что Россия, даже сегодняшняя, все же не по-западному сложна теплым духом. Мы нуждаемся не в техниках, не в стандартах, а в целительном живом переживании. Даже горьком.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это есть влюбленность, любовь...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пьет за столом чай из блюдечка</w:t>
      </w:r>
      <w:r w:rsidRPr="00FD6A83">
        <w:rPr>
          <w:rFonts w:ascii="Times New Roman" w:hAnsi="Times New Roman" w:cs="Times New Roman"/>
          <w:sz w:val="28"/>
          <w:szCs w:val="28"/>
        </w:rPr>
        <w:t>). Но и гимнастика необходима… И – купание в проруби, проросший овес на завтрак…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Когда недавно в храме принял Таинство Крещения, умер для жизни плотской, греховной и возродился в жизнь духовную, стало мне как-то необыкновенно волшебно-светло на душе. Будто бы обрел некий спокойный надежный стержень Добра в душе. Я понял: это Бог прикоснулся ко мне.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ты нас после этого не станешь меньше любить? И считать бездуховными?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Ничего там нет за нашей жизнью, кроме ледяной пропасти небытия.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тоже в прошлом году, поругавшись с мамой из-за её гимнастики, крестилась в храме. Тоже в это время почувствовала Православие как свое, глубоко-родное, искрящееся, радостное. И как-то тепло ожила моя потаенная дружба с мамой. Мама ведь тоже крещеная.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этого не чувствую, забыла…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Это религиозное чувство быстро прошло. Остались только вы все и моя тревога вас потерять.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я бы покрестилась, да столько в душе грешных навязчивых фантазий, постыдных помыслов, а тело мертвое, на страсть неспособное. Лишь с вами здесь немного оживляюсь тихой лиричностью. Вот, кажется, и Никиту сейчас поцеловать могу с душой.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Целует.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Спасибо, Маша. 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И посадка у тебя никакая не низкая, а чудесная… И ноги трепетные…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Ты же их сейчас не видишь.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Он их чувствует.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Всё равно без гимнастики не обойтись. Мне шестьдесят восемь лет, а я как скаковая лошадь. Все наши родственники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поумирали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от болезней сердца и диабета. А я живу и живу со своей вырезанной опухолью, потому что изобрела гимнастику, предупреждающую все эти болезни. Тебе, Женя, пора входить в эту гимнастику.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Любила Колю, Никиту, а теперь люблю Алешу. 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целует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Евгению</w:t>
      </w:r>
      <w:r w:rsidRPr="00FD6A83">
        <w:rPr>
          <w:rFonts w:ascii="Times New Roman" w:hAnsi="Times New Roman" w:cs="Times New Roman"/>
          <w:sz w:val="28"/>
          <w:szCs w:val="28"/>
        </w:rPr>
        <w:t>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Лекарства притупляют страхи, острую тоску. Это, конечно, благо. Но лекарства не могут подарить любовь и смысл.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подходит робко к Алексею и Евгении</w:t>
      </w:r>
      <w:r w:rsidRPr="00FD6A83">
        <w:rPr>
          <w:rFonts w:ascii="Times New Roman" w:hAnsi="Times New Roman" w:cs="Times New Roman"/>
          <w:sz w:val="28"/>
          <w:szCs w:val="28"/>
        </w:rPr>
        <w:t>). Потанцуйте теперь и со мною.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берут </w:t>
      </w: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Леокадию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за руки и, обнявшись, танцуют втроем.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вот вы говорили, что смерти не боитесь, а в то же время делаете гимнастику, чтобы долго жить…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 и что! Я хочу долго жить и не боюсь смерти. Я еще работаю по специальности, в библиотеке… Я общественно-полезная личность. А вы все… кроме Гали.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Где-то что-то подрабатываем. Вчера у соседа кран починил…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Кажется, я больна множеством болезней. Это со стороны не известного мне отца и его родственников в меня вся их гниль пошла.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Просто мы не можем жить без целительных для нас переживаний, без глубоких книг, альбомов художников, выставок. А на это нужно много времени. Обычная жизнь своей механичностью выхолащивает нашу и так слабенькую душу. Государство некоторым из нас даже платит пособие для лечения духовной культурой. И в музеи поэтому пускает бесплатно – по инвалидной книжке. Таким образом государство сохраняет и приумножает культуру в обществе. Ведь так?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Все великие ученые и художники – душевнобольные люди. Они бы погибли, если бы не лечились духовной культурой, творчеством и работали на обычных механических работах. И если даже наш брат без таланта, всё равно он не может жить иначе.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как это знать – есть талант или нет. Это нередко только после смерти выясняется. Главное – творить свое: писать, рисовать, фотографировать.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зацепилась за фирму только потому, что компьютер люблю, и он меня слушается. Но постоянно стремлюсь душою сюда, из бездуховного здорового стада. Здесь живу. Всех вас люблю, но особенно сейчас – Никиту. И если сама не могу творить, то хочу способствовать его творчеству.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 самом деле, может быть, только мы, тревожно-депрессивные люди с переживанием своей неполноценности, еще храним в себе российскую одухотворенность.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Галине</w:t>
      </w:r>
      <w:r w:rsidRPr="00FD6A83">
        <w:rPr>
          <w:rFonts w:ascii="Times New Roman" w:hAnsi="Times New Roman" w:cs="Times New Roman"/>
          <w:sz w:val="28"/>
          <w:szCs w:val="28"/>
        </w:rPr>
        <w:t>). Приходите с Машей ко мне в гости. У меня есть музей старых вещей. Там зеленый карандаш, которым рисовал в детском саду, и плюшевый Медведь, который старше меня.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Танец кончается. Все рассаживаются за столом, как прежде, молча пьют чай.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внезапно с надрывом</w:t>
      </w:r>
      <w:r w:rsidRPr="00FD6A83">
        <w:rPr>
          <w:rFonts w:ascii="Times New Roman" w:hAnsi="Times New Roman" w:cs="Times New Roman"/>
          <w:sz w:val="28"/>
          <w:szCs w:val="28"/>
        </w:rPr>
        <w:t>). Никита, ты опять не замечаешь, что у меня чашка пустая?! Почему не участвуешь в моей жизни! Никому я не нужна! И Коля меня к себе в музей не зовет.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услужливо подливая Евгении чай</w:t>
      </w:r>
      <w:r w:rsidRPr="00FD6A83">
        <w:rPr>
          <w:rFonts w:ascii="Times New Roman" w:hAnsi="Times New Roman" w:cs="Times New Roman"/>
          <w:sz w:val="28"/>
          <w:szCs w:val="28"/>
        </w:rPr>
        <w:t>). Вот я теперь за тобой поухаживаю. Никита – теоретик. Он будет нам философскую химию рассказывать.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Думаю, у вас я буду лучше спать. А то всё во сне черный зубастый дьявол…</w:t>
      </w:r>
    </w:p>
    <w:p w:rsidR="00FD6A83" w:rsidRPr="00FD6A83" w:rsidRDefault="00FD6A83" w:rsidP="00FD6A83">
      <w:pPr>
        <w:pStyle w:val="23"/>
        <w:spacing w:after="0"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Алексею</w:t>
      </w:r>
      <w:r w:rsidRPr="00FD6A83">
        <w:rPr>
          <w:rFonts w:ascii="Times New Roman" w:hAnsi="Times New Roman" w:cs="Times New Roman"/>
          <w:sz w:val="28"/>
          <w:szCs w:val="28"/>
        </w:rPr>
        <w:t>). Ты тоже будешь у нас жить в своем замкнутом мире. А у меня всё время меняется настроение и нет  кнопок включать другое.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Рыдает.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задумчиво</w:t>
      </w:r>
      <w:r w:rsidRPr="00FD6A83">
        <w:rPr>
          <w:rFonts w:ascii="Times New Roman" w:hAnsi="Times New Roman" w:cs="Times New Roman"/>
          <w:sz w:val="28"/>
          <w:szCs w:val="28"/>
        </w:rPr>
        <w:t>). Как же мне все-таки всерьез выдать Женьку замуж?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Зачем?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Выдать за кого-нибудь из наших милых слабых мальчиков? Но рядом с ними надо самой быть железной лошадью.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рядом со стриженными  затылками лучше и вовсе рядом не быть.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 хочу я замуж! Не хочу! Мне хорошо с вами. Сегодня больше с одним, завтра с другим. А любовное ложе внушает мне тихий ужас. Попробовала дважды и хватит. Только страхи и деперсонализация усилились. Оба раза крыша съехала и в психушке  лечилась.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>. А я такой страстный! Как Казанова. Но сил нет.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мне хорошо, когда всё это происходит в безопасных мечтах. А в жизни  это смешно и противно. Детей мне не нужно. Сама ребенок. Хочется какой-то другой любви, тоже по-своему чувственной, с нежными прикосновениями, заботой, но без этого дурацкого ложа. Хочется  творчества, вдохновенного общения с природой, а это всё, вместе с моей влюбленностью, есть что-то целое, целокупное…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бы мне вырвать Женьку из вашей виртуальной компании. Ей нужно жить здоровой жизнью, как все живут. А вы погружаете ее в болезнь, в какую-то одухотворенную беспомощность, будто это, в самом деле, поднимает всех вас над здоровяками.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Ну, а как жить? Как показывают по телевизору? В рекламах?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Да, броситься в обычную, сегодняшнюю жизнь с ее изощренным сексом, ложью, изменами, оскорблениями, пьянством, добычей денег… Только бы это была здоровая, живая жизнь, как у всех, а не хлеб с медом и нарезанными в чай яблоками, всякой философией, поэзией, тьфу. Я четыре раза ходила замуж.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 что же будет хорошего, мама, если крутой здоровяк-муж со стриженным затылком и голубой ванной в квартире станет меня унижать своими грубостями, изменами. Ты уже бросалась в эту здоровую жизнь…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Да, и тебя родила.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Подумаешь, изменит…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Цыпа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какая!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Без измен, Женечка, не было бы всей нашей великой русской литературы.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Это как пить дать. Но большой грех.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думала раньше, что  одна такая. А теперь, когда  здесь собираемся,  рассказываем друг другу о себе, мне легче. Нет уже чувства, что мне хуже, чем всем на свете.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так люблю мыться. Я чистюля. Но хорошее мыло дороговато.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вы же сами с презрением говорили о стриженных затылках. Это просто в вашей полифонической душе, матушка, намешаны куски разных характеров, они толпятся, и то один, то другой вылезает вперед. Я читал об этом. Впрочем, это, как и у всех нас, больше, меньше…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Конечно, дочка, я согласна: прежде чем выбраться отсюда, тебе надо окрепнуть.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В журнале «Здоровье» была статья о том, что морковь можно есть вареной. В вареной моркови витамины сохраняются. Но я всё думаю: ведь там есть еще и ферменты.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Ферменты при варке разрушаются.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Вот-вот. Поэтому гораздо лучше морковь есть все-таки сырую.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буду есть сырую морковь… И делать с вами,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гимнастику. Но только прошу выключить для меня из этой гимнастики упражнение для сохранения прозрачности хрусталика.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Зачем так старательно упражнять тело, если придет срок и оно все равно износится?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У меня не изнашивается. Я тюки с книгами у нас в библиотеке таскаю.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стихотворение написать не можешь.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Зачем мне это? Я пишу очередную статью в журнал «Будь здоров».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я пишу ночами рассказ о любви. Большой получается, но сокращу. Там молодая женщина, танцуя в гостях, вот как у нас в гостиной, с мужчиной, вдруг начинает чувствовать то, чего никогда не чувствовала в общении с мужчинами прежде. Не просто нежность, а теплую убежденность в том, что он принадлежит ей, а она ему, и что это так и должно быть всегда – здесь и там, в вечности. И у него тоже возникает это прозрачно-сложное чувство-убежденность.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 и они теперь поженятся?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Нет, зачем… Но с этих пор, встречаясь и трепетно прикасаясь друг к другу, они испытывают это святое, целомудренное чувство и всякий раз это чувство охватывает их как бы впервые.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Мой второй муж, отец Женьки, говорил, что я для него всякий раз перед близостью  будто святая нетронутая девушка.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почему же вы с ним расстались?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Пил страшно.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Никита, почему так всё нелепо происходит в жизни?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я благодарен тебе и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Леокадии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что могу жить у вас и заниматься в кабинете твоего покойного дедушки, изучать его книги по физиологии, биохимии. С тех пор как мой женившийся брат выгнал меня из нашей квартиры…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Но ведь выгнал только на медовый месяц?..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Мне бы еще изучить книги Введенского,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Пенсфилда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… Я не знал дедушку Жени, только на фотографию его смотрю в кабинете. Но он мне такой родной через его книги, кабинет, будто это мой дедушка.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И в городскую библиотеку ходить не надо.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Механически заниматься любовью, конечно, могу. Могу артистически изображать страсть… Удивительно – я наполнена чувственными желаниями, представлениями, а тело мертвое.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Ты с виду горячая гречанка.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внутри вареная.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Мой отец был хирург в поликлинике. Я как-то девочкой сидела у него в кабинете, и он сказал одной тревожной даме: «Я считаю, что такая интересная женщина должна жить без этой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фибромки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на носу». И удалил эту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фибромку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так, что никакого следа не осталось.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моя мама была деревенской учительницей.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Но вот нет ни моего отца, ни вашей мамы. Скоро не останется и тех, кого они лечили, учили, а Никита, я убеждена, пишет то, что люди будут читать с восхищением и благодарностью к автору – и через </w:t>
      </w:r>
      <w:r w:rsidRPr="00FD6A83">
        <w:rPr>
          <w:rFonts w:ascii="Times New Roman" w:hAnsi="Times New Roman" w:cs="Times New Roman"/>
          <w:sz w:val="28"/>
          <w:szCs w:val="28"/>
        </w:rPr>
        <w:lastRenderedPageBreak/>
        <w:t xml:space="preserve">тысячу лет. Даже убеждена  в том, что эссе Никиты будут жить и после Человечества.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Все мы будем жить всегда. Только в другом измерении. Я в это верую.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Сказки, господа. Существует только небытие. А бытие – случайная мелочь.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Никите</w:t>
      </w:r>
      <w:r w:rsidRPr="00FD6A83">
        <w:rPr>
          <w:rFonts w:ascii="Times New Roman" w:hAnsi="Times New Roman" w:cs="Times New Roman"/>
          <w:sz w:val="28"/>
          <w:szCs w:val="28"/>
        </w:rPr>
        <w:t>). Ты хочешь, чтобы только о тебе  заботились, а мне даже сахару в чай не положишь.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думал, ты будешь пить чай с медом.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Положил бы меду. Всё надо тебе объяснять. Побуждать, заставлять… Какой же ты вялый!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кладет Евгении мед в чай</w:t>
      </w:r>
      <w:r w:rsidRPr="00FD6A83">
        <w:rPr>
          <w:rFonts w:ascii="Times New Roman" w:hAnsi="Times New Roman" w:cs="Times New Roman"/>
          <w:sz w:val="28"/>
          <w:szCs w:val="28"/>
        </w:rPr>
        <w:t>). Только движениями я вялый, Женя, а мысли у меня  живые.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Евгении</w:t>
      </w:r>
      <w:r w:rsidRPr="00FD6A83">
        <w:rPr>
          <w:rFonts w:ascii="Times New Roman" w:hAnsi="Times New Roman" w:cs="Times New Roman"/>
          <w:sz w:val="28"/>
          <w:szCs w:val="28"/>
        </w:rPr>
        <w:t>). Буду предупреждать твои желания. Буду ухаживать даже за вашей кошкой. Есть у вас кошка?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печально</w:t>
      </w:r>
      <w:r w:rsidRPr="00FD6A83">
        <w:rPr>
          <w:rFonts w:ascii="Times New Roman" w:hAnsi="Times New Roman" w:cs="Times New Roman"/>
          <w:sz w:val="28"/>
          <w:szCs w:val="28"/>
        </w:rPr>
        <w:t>). Но ведь всего день-два…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нас тоже скоро отсюда выгонят.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вынимает записную книжку и быстро записывает что-то.</w:t>
      </w:r>
    </w:p>
    <w:p w:rsidR="00FD6A83" w:rsidRPr="00FD6A83" w:rsidRDefault="00FD6A83" w:rsidP="00FD6A83">
      <w:pPr>
        <w:pStyle w:val="21"/>
        <w:spacing w:line="360" w:lineRule="auto"/>
        <w:ind w:firstLine="567"/>
        <w:rPr>
          <w:sz w:val="28"/>
          <w:szCs w:val="28"/>
        </w:rPr>
      </w:pPr>
      <w:r w:rsidRPr="00FD6A83">
        <w:rPr>
          <w:spacing w:val="60"/>
          <w:sz w:val="28"/>
          <w:szCs w:val="28"/>
        </w:rPr>
        <w:t>Алексей.</w:t>
      </w:r>
      <w:r w:rsidRPr="00FD6A83">
        <w:rPr>
          <w:sz w:val="28"/>
          <w:szCs w:val="28"/>
        </w:rPr>
        <w:t xml:space="preserve"> Прошлым летом на улицах было необыкновенное разнообразие открытых девичьих пупков. Хотя встречались и старушечьи.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Евгения. </w:t>
      </w:r>
      <w:r w:rsidRPr="00FD6A83">
        <w:rPr>
          <w:rFonts w:ascii="Times New Roman" w:hAnsi="Times New Roman" w:cs="Times New Roman"/>
          <w:sz w:val="28"/>
          <w:szCs w:val="28"/>
        </w:rPr>
        <w:t>Это мода такая.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Мы все вялые, но в то же время ранимые, так мучаемся от пустяковых прикосновений здоровяков. Я сама душой готова столько сделать, а энергии мало. Всю ночь проплачу о том, как меня сослуживица </w:t>
      </w:r>
      <w:r w:rsidRPr="00FD6A83">
        <w:rPr>
          <w:rFonts w:ascii="Times New Roman" w:hAnsi="Times New Roman" w:cs="Times New Roman"/>
          <w:sz w:val="28"/>
          <w:szCs w:val="28"/>
        </w:rPr>
        <w:lastRenderedPageBreak/>
        <w:t>обидела, а она это свое слово и за обидное-то не посчитала. И не знает, как я мучаюсь. И вообще она пожилая дура, а одевается, как девочка.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Алексей. </w:t>
      </w:r>
      <w:r w:rsidRPr="00FD6A83">
        <w:rPr>
          <w:rFonts w:ascii="Times New Roman" w:hAnsi="Times New Roman" w:cs="Times New Roman"/>
          <w:sz w:val="28"/>
          <w:szCs w:val="28"/>
        </w:rPr>
        <w:t>Должно быть и пупок у нее глупый.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Все-таки чувство порождает действие или действие порождает чувство?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убежден, что всё от чувства.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где его взять?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обрести живое тело? Напоенное  духом.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Хотя бы душевный покой?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 храм пойти.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Можно еще так сказать: постараться делать какое-то дело неповторимо по-своему. То есть – Божественно. И тогда полюбишь это дело.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как человека полюбить понежнее?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Посмотри на него тоже неповторимо по-своему и разволнуешься.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Потому что опять увидишь в нем и в себе Божественное, светлое, неповторимое.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Мудрено всё это.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Нисколько. Кто мучается, тот может увидеть неповторимо по-своему, а значит, одухотворенно, через Бога, и бабочку, и лист липы, и человека. Это лекарство от душевной муки. Здоровякам оно не дано. Им вдохновение не нужно. Они могут с удовольствием жить себе по стандарту, по моде, так сказать, механически.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Женя просит серенького котенка…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Вот и буду гулять с ним. А уж насчет прикосновений, поцелуев… будьте покойны.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Но всего день-два…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Евгении</w:t>
      </w:r>
      <w:r w:rsidRPr="00FD6A83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Трансактный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анализ провозглашает, что человек нуждается более в поглаживаниях, нежели в  пинках. А от тебя мне только  пинки.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Зачем же ты живешь у нас?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не у вас живу, а в дедушкином кабинете. У нас с дедушкой глубокое духовное созвучие. Оно сильнее кровного родства.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 обижайся, Никитушка. Знаю – капризная я. Ну, хочешь, тебе между лопатками почешу, как ты любишь? Или, хочешь, Маша это сделает?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Пусть Маша.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некоторое время нежно чешет Никите между лопатками</w:t>
      </w:r>
      <w:r w:rsidRPr="00FD6A83">
        <w:rPr>
          <w:rFonts w:ascii="Times New Roman" w:hAnsi="Times New Roman" w:cs="Times New Roman"/>
          <w:sz w:val="28"/>
          <w:szCs w:val="28"/>
        </w:rPr>
        <w:t>). Ты не сердись на Женю. Она не чувствует этой светлой прелести прикосновений, когда хоть немного оживает тело. Женя для этого слишком утонченная, прозрачная…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глядя на Никиту, сквозь зубы</w:t>
      </w:r>
      <w:r w:rsidRPr="00FD6A83">
        <w:rPr>
          <w:rFonts w:ascii="Times New Roman" w:hAnsi="Times New Roman" w:cs="Times New Roman"/>
          <w:sz w:val="28"/>
          <w:szCs w:val="28"/>
        </w:rPr>
        <w:t>). Шелудивый  поросенок.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Что ты, что ты! Он такой же чистюля, как я. Я три-четыре часа в день провожу в ванне с душистым шампунем, чтобы хоть немного себя собою чувствовать. Мне жить хочется всеми мясистыми радостями, как говорил Кола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Брюньон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, но нет во мне чувственного полнокровия, сил, а только слабость, противные ощущения во всем теле и вегетативная свистопляска. В одиночестве  мерзко-трудно, но и среди самых близких людей через день-другой тошно.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 нашем доме многие соседи всю жизнь друг с другом не здороваются и не знают, как кого зовут. Только потом удивляются: ах, тот умер! и эта тоже умерла? Страшно.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Читать люблю, а не могу: приходит сразу противная дрожь, тошнота, усиливается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деперсонализуха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 Хайяма могу читать. Он, подозреваю, земные радости только умозрительно воспевал, тоскуя о них, но сам по-настоящему их не чувствовал, как и я. Чтобы чувствовать, надо полнокровным быть.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смотрит на свои ноги</w:t>
      </w:r>
      <w:r w:rsidRPr="00FD6A83">
        <w:rPr>
          <w:rFonts w:ascii="Times New Roman" w:hAnsi="Times New Roman" w:cs="Times New Roman"/>
          <w:sz w:val="28"/>
          <w:szCs w:val="28"/>
        </w:rPr>
        <w:t>). Почему он сказал, что у меня низкая посадка? Ноги короткие, да?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У тебя трепетные ноги. Они меня волнуют. Хотя это и грех.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>. Всегда переживала, что родилась еврейкой. Только с вами чувствую себя своей, родной. А для многих здоровяков я чужая. Чеховский Иванов своей чахоточной жене в раздражении крикнул что-то такое: жидовка! ты скоро умрешь! мне доктор сказал. Вот и я всё время боюсь, что там, в этом жестоком мире здоровяков, мне кто-нибудь крикнет подобное.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Мы слабые, но одухотворенные люди. Читаем русскую классику девятнадцатого века вместо современной эротики, детективов. Пишем письма друг другу, как в старину.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Остались от дедушки такие добротные толстые тетради с лиловой обложкой. Конспектирую в них Менделеева, Бутлерова…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Никита так глубоко размышляет на полях этих тетрадей по поводу выписанного из книг. Его мысли о белках, жирах, рефлексах складываются  в дивную гармонию-архитектуру… Я читала одну такую тетрадь. Какая красота мысли.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Никита, а как ты можешь без лаборатории ставить свои опыты?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Мне это не нужно. Я художник-теоретик.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Понимаете, прочитанное в книгах складывается в душе Никиты в таинственно-иероглифический узор из химических формул, нервных узлов, сплетений, витиеватых почечных сосудов, загадочных своими формами отверстий в черепе. Когда-то я немного училась в мединституте, и это помогает мне испытывать восторг перед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никитиными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конспектами. В них – красота жизненной правды. В студенческом общежитии под своей кроватью я держала ведро с водой, в котором плавала половина мозга от трупа. Старательно изучала мозг на разрезе. Нуклеус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рубер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! Корпус стриатум! Это же как картины Рериха, звездное небо, композиции Кандинского.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если рядом с этим еще включить музыку Баха…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смотрит на часы</w:t>
      </w:r>
      <w:r w:rsidRPr="00FD6A83">
        <w:rPr>
          <w:rFonts w:ascii="Times New Roman" w:hAnsi="Times New Roman" w:cs="Times New Roman"/>
          <w:sz w:val="28"/>
          <w:szCs w:val="28"/>
        </w:rPr>
        <w:t>). Боже мой, скоро уже Тамара Сидоровна выметет нас отсюда своею шваброй.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Только освобожденная от плоти, искрящаяся, общечеловеческая, общемировая теория может раскрыть тайны раздражительности, депрессии, деперсонализации, вообще тайны человеческого духовного взаимопроникновения. Женя порою обрушивается на меня своей раздражительностью,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в своем старом розовом купальнике тянет меня делать гимнастику, а я размышляю, как всё это возможно постичь с точки зрения обмена сахарозы, фруктозы, запредельного торможения, цикла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Крепса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 Жаль только, что не всегда дают мне спокойно записывать мысли, вспыхивающие при этом в голове. Достают меня даже в дедушкином кабинете.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Никита, тебе же неплохо у нас. Я тебе  рубашки стираю.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Конечно, мне у вас чудесно-тепло, милая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 Вы с Женей раздражаетесь, а я изучаю ваше раздражение.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не раздражаться! У Никиты вдохновение, а я на диване депрессивно-застывшая, наполненная таблетками, чувством безысходности. Мама рядом в своей гимнастике поднимает к потолку старые ноги в венозных узлах. А я мучаюсь и прошу маму с Никитой разрешить взять в дом бездомного серого котенка.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кто за ним убирать будет?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буду. 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День-два?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Всю жизнь! С нежностью. Животные меня никогда не раздражали. Давали душе умиротворение, тихую радость.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Конечно, физиология, биохимия, анатомия, словом, природа каждого из нас сама знает, что ей помогает, и к этой помощи тянется. День за днем постигаю естественные науки и открываются искрящиеся перспективы. К примеру, размышляю о несдержанности, раздражении, исходя из учения Конрада Лоренца об агрессии. В любом раздражении живет хотя бы крошка агрессии, то есть напряженное чувство-суждение о том, что тот, на кого раздражаюсь, хуже меня, надо наказать его. Во всяком случае, здесь и сейчас хуже меня.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Наше раздражение неотделимо от страха. Без всякого злого раздражения я прошел Чечню. Не сделался ни зверем, ни наркоманом. Ни одной царапины. А всё потому, что не было страха. Я пошел туда лечить смертельной опасностью больной страх общения с людьми, страх темноты, высоты, свою телесную слабость, разболтанную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вегетатику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. А случилось так, что страх больной и страх здоровый сложились в какой-то мертвый покой и я в этом покое механически убивал и убивал тех, кого совершенно не знал. Так </w:t>
      </w:r>
      <w:r w:rsidRPr="00FD6A83">
        <w:rPr>
          <w:rFonts w:ascii="Times New Roman" w:hAnsi="Times New Roman" w:cs="Times New Roman"/>
          <w:sz w:val="28"/>
          <w:szCs w:val="28"/>
        </w:rPr>
        <w:lastRenderedPageBreak/>
        <w:t xml:space="preserve">Пушкин мог убить Вальтера Скотта, а Байрон Карамзина. Даже не познакомившись. В итоге я оказался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безнравственником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вынимает записную книжку и записывает.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Но ты воевал с террористами…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Мне с приятелями-ветеранами встречаться и неприятно, и невозможно. Они всё с жаром вспоминают, как воевали, и с гитарой об этом поют, наградами гордятся, водку пьют. А мне тягостно, что награжден за то, что убивал незнакомых людей – чеченцев, ведь тоже россиян, которые, может быть, получше меня. И еще – ветераны часто  искалечены, руки, ноги нет, а то и обеих рук, ног. А я целехонький. Мне среди них неловко.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Ну, а как с навязчивостями?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Навязчивости поначалу стихли, а как опасность ушла, снова разыгрались. Ещё хуже.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То, что ты там делал, не грех. Это по присяге…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Деперсонализуха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потом пошла такая черная, что вот пришел сюда, в диспансер, и дали группу инвалидности. И почему-то в этой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деперсонализухе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в этом чувстве чужой души при собственных мыслях, еще острее захотелось жить чувственными радостями, на которые у меня совсем нет жизненных сил.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Вино бы пил, да такая наступает от глотка вина слабость, такое кипение в теле… Нет, Хайям не был пьяницей, только воспевал свою потерянную чувственность, пытаясь её оживить, как и 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Алеша,  опять ты о войне… Успокойся,  ни в чем ты не виноват. Ты чудесный. Позавчера я купила в секонд-хенде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светлозеленую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кофточку, не знала зачем, а теперь поняла – чтобы тебе в ней понравиться.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 xml:space="preserve">Никита </w:t>
      </w:r>
      <w:r w:rsidRPr="00FD6A83">
        <w:rPr>
          <w:rFonts w:ascii="Times New Roman" w:hAnsi="Times New Roman" w:cs="Times New Roman"/>
          <w:i/>
          <w:sz w:val="28"/>
          <w:szCs w:val="28"/>
        </w:rPr>
        <w:t>(Алексею).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Ты что же хочешь, такие глубокие философские стихи писать и не мучиться совестью, не страдать? Это, брат, против природы. Высокое творчество – всегда лечение, а лечение – там, где страдание, застенчивость, чувство вины. Поэтому тебе и места в вагоне метро не достается, когда все бросаются диваны занимать. Теперь – каждый за себя. А ты хочешь и сидеть удобно на диване, наслаждаться чувственной жизнью и вечные стихи писать?! Так не бывает.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 вижу тут логики. Всё это чушь какая-то…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тоже в секонд-хенде одежду покупаю. И нет чувства брезгливости. Даже напротив – чувство своей причастности к человечеству.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обнимает Евгению</w:t>
      </w:r>
      <w:r w:rsidRPr="00FD6A83">
        <w:rPr>
          <w:rFonts w:ascii="Times New Roman" w:hAnsi="Times New Roman" w:cs="Times New Roman"/>
          <w:sz w:val="28"/>
          <w:szCs w:val="28"/>
        </w:rPr>
        <w:t>). Конечно, я виноват перед человечеством, и никто меня в этом не разубедит. Во мне сейчас затаился ужас беспомощности. Возьмите меня в ваш домашний санаторий на день-другой. Раздражайтесь там на меня  сколько хотите, а я буду радоваться и любить вас. И, может быть, получится мне там у вас жить не «как бы», а по-настоящему.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Алеша мне не помешает. Я в дедушкином кабинете закроюсь.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я в другой комнате стану вас развлекать и после ванны йоговскую гимнастику делать в своих верблюжьих шароварах.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тебе рубашку постираю,  будешь в магазин ходить.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>. За медом, за антоновкой!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проросший овес будешь есть?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Конечно! С черным хлебом, солью и хреном.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Ты же говоришь, что вкуса жизни не чувствуешь.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Хочу чувствовать, а пока только вот так яростно воображаю его.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включает магнитофон. Слышится вальс Штрауса.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приглашает танцевать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Алексея</w:t>
      </w:r>
      <w:r w:rsidRPr="00FD6A83">
        <w:rPr>
          <w:rFonts w:ascii="Times New Roman" w:hAnsi="Times New Roman" w:cs="Times New Roman"/>
          <w:sz w:val="28"/>
          <w:szCs w:val="28"/>
        </w:rPr>
        <w:t>, и они танцуют.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Николаю</w:t>
      </w:r>
      <w:r w:rsidRPr="00FD6A83">
        <w:rPr>
          <w:rFonts w:ascii="Times New Roman" w:hAnsi="Times New Roman" w:cs="Times New Roman"/>
          <w:sz w:val="28"/>
          <w:szCs w:val="28"/>
        </w:rPr>
        <w:t>). Вставать надо в пять утра и два часа делать мою гимнастику, как я тебя когда-то учила. Потом полчаса, опираясь на лыжные палки, ходишь по комнате, чтобы раздвигались позвонки. И потом делаешь без палок мое упражнение для позвоночника.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Мама не разрешает пол дырявить.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Боже мой,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зачем вам эта долгая земная, овсяная жизнь!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Для ощущения течения самой жизни. Я принесу тебе книжку о позвоночнике.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читаю теперь лишь духовное-православное. В нашу местную белосахарную церковь хожу, молюсь там. 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Мне рассказали, что бациллы чумы в экспериментальной чашке погибли в храме во время богослужения.</w:t>
      </w:r>
    </w:p>
    <w:p w:rsidR="00FD6A83" w:rsidRPr="00FD6A83" w:rsidRDefault="00FD6A83" w:rsidP="00FD6A83">
      <w:pPr>
        <w:pStyle w:val="3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, нахмурившись, оставляет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в стороне от танцующих делает свое упражнение для позвоночника – медленно разводит в стороны руки и выгибает спину. В это время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собирает на поднос чашки, блюдца и уносит из гостиной. Заканчивается вальс –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 и 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раскланиваются, им аплодируют.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Алексею</w:t>
      </w:r>
      <w:r w:rsidRPr="00FD6A83">
        <w:rPr>
          <w:rFonts w:ascii="Times New Roman" w:hAnsi="Times New Roman" w:cs="Times New Roman"/>
          <w:sz w:val="28"/>
          <w:szCs w:val="28"/>
        </w:rPr>
        <w:t>). Я тебя ревную к Жене. Будешь у них жить…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День-два. А потом пойдем на выставку картин Клода Моне. В прошлый раз ты была в коротком зеленом платье, и у тебя на коленках и ниже были лилово-голубые цветы. Я думал, что ты сделала себе такую татуировку, а сегодня ночью меня осенило, что это у тебя были такие чулки.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смеется</w:t>
      </w:r>
      <w:r w:rsidRPr="00FD6A83">
        <w:rPr>
          <w:rFonts w:ascii="Times New Roman" w:hAnsi="Times New Roman" w:cs="Times New Roman"/>
          <w:sz w:val="28"/>
          <w:szCs w:val="28"/>
        </w:rPr>
        <w:t>). Почему ночью?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пожимает плечами</w:t>
      </w:r>
      <w:r w:rsidRPr="00FD6A83">
        <w:rPr>
          <w:rFonts w:ascii="Times New Roman" w:hAnsi="Times New Roman" w:cs="Times New Roman"/>
          <w:sz w:val="28"/>
          <w:szCs w:val="28"/>
        </w:rPr>
        <w:t>). Не знаю.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это странно: Чечня, Клод Моне и наша гостиная с медом и белым хлебом…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поверил в храме, что Христос своей смертью попрал, то есть отменил, нашу смерть.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Алексею</w:t>
      </w:r>
      <w:r w:rsidRPr="00FD6A83">
        <w:rPr>
          <w:rFonts w:ascii="Times New Roman" w:hAnsi="Times New Roman" w:cs="Times New Roman"/>
          <w:sz w:val="28"/>
          <w:szCs w:val="28"/>
        </w:rPr>
        <w:t>). А мне верится, Алеша, что ты в Чечне и Россию, и меня защищал…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Убитые мною люди могли бы учиться, работать для России, для Чечни, для человечества. Я их не знал. И я, душевнобольной инвалид, их убил. Это мой величайший и неизбывный грех.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Если это и грех, то его можно искупить в церкви.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Бога я не чувствую и не понимаю. Я чувствую материальное бытие, в котором живем мы все вместе с природой, домами, автоматами Калашникова, а остальное – черная бездна небытия. Так хочется иногда в эту бездну прыгнуть, но боязно. Толкнул бы кто. Меня не убили в Чечне, потому что я был не против умереть. 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Медленная танцевальная музыка.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приглашает танцевать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Никиту</w:t>
      </w:r>
      <w:r w:rsidRPr="00FD6A83">
        <w:rPr>
          <w:rFonts w:ascii="Times New Roman" w:hAnsi="Times New Roman" w:cs="Times New Roman"/>
          <w:sz w:val="28"/>
          <w:szCs w:val="28"/>
        </w:rPr>
        <w:t xml:space="preserve">,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 – Алексея</w:t>
      </w:r>
      <w:r w:rsidRPr="00FD6A83">
        <w:rPr>
          <w:rFonts w:ascii="Times New Roman" w:hAnsi="Times New Roman" w:cs="Times New Roman"/>
          <w:sz w:val="28"/>
          <w:szCs w:val="28"/>
        </w:rPr>
        <w:t>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Алеша, я сейчас ощутила, что люблю тебя в этом нашем мире бытия. Я тоже грешна своими желаниями, мыслями, ты знаешь. Но, давай, будем вместе жить и жить со всеми нашими грехами,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деперсонализухой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мучиться и стараться делать друг другу посильное теплое добро. И тем оживать. А эта бездна небытия, это великое Никак – всегда у нас в запасе.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Евгении.</w:t>
      </w:r>
      <w:r w:rsidRPr="00FD6A83">
        <w:rPr>
          <w:rFonts w:ascii="Times New Roman" w:hAnsi="Times New Roman" w:cs="Times New Roman"/>
          <w:sz w:val="28"/>
          <w:szCs w:val="28"/>
        </w:rPr>
        <w:t>) Женя, ты не сердишься на меня?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Вспоминаю малоизвестный у нас рассказ. Читала его в детстве по-французски. Там две любящие умершего человека женщины, две соперницы, встретились на кладбище у его могилы и бросились друг другу в объятья. Обе они были безысходно одиноки, и тоска о нем их объединила, сделала такими близкими друг другу…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хорошо, когда что-то вот так душевно, духовно объединяет.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Марии</w:t>
      </w:r>
      <w:r w:rsidRPr="00FD6A83">
        <w:rPr>
          <w:rFonts w:ascii="Times New Roman" w:hAnsi="Times New Roman" w:cs="Times New Roman"/>
          <w:sz w:val="28"/>
          <w:szCs w:val="28"/>
        </w:rPr>
        <w:t>). Ты сегодня в каком-то колючем черном платье. Я совсем не почувствовал твою талию и потому плохо танцевал вальс.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заканчивает свою зарядку</w:t>
      </w:r>
      <w:r w:rsidRPr="00FD6A83">
        <w:rPr>
          <w:rFonts w:ascii="Times New Roman" w:hAnsi="Times New Roman" w:cs="Times New Roman"/>
          <w:sz w:val="28"/>
          <w:szCs w:val="28"/>
        </w:rPr>
        <w:t>). Почему меня так редко приглашают танцевать?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От вас всегда чесноком пахнет.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пожимает плечами</w:t>
      </w:r>
      <w:r w:rsidRPr="00FD6A83">
        <w:rPr>
          <w:rFonts w:ascii="Times New Roman" w:hAnsi="Times New Roman" w:cs="Times New Roman"/>
          <w:sz w:val="28"/>
          <w:szCs w:val="28"/>
        </w:rPr>
        <w:t>). Но это же здоровое естество, природа.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Смотрит на часы.</w:t>
      </w:r>
      <w:r w:rsidRPr="00FD6A83">
        <w:rPr>
          <w:rFonts w:ascii="Times New Roman" w:hAnsi="Times New Roman" w:cs="Times New Roman"/>
          <w:sz w:val="28"/>
          <w:szCs w:val="28"/>
        </w:rPr>
        <w:t>) Мне пора сделать мои триста шестьдесят восемь шагов.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Ходит между танцующими, внимательно считая шаги.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Галине</w:t>
      </w:r>
      <w:r w:rsidRPr="00FD6A83">
        <w:rPr>
          <w:rFonts w:ascii="Times New Roman" w:hAnsi="Times New Roman" w:cs="Times New Roman"/>
          <w:sz w:val="28"/>
          <w:szCs w:val="28"/>
        </w:rPr>
        <w:t>). Мне почему-то с тобою сейчас сделалось душевно легко, светло. Интересно твое лицо. Твое тело сейчас волнует меня своей загадочностью. По-видимому, совершился  во мне некий гормональный сдвиг… Ты чувствуешь жизнь моей руки у себя на талии?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радостно</w:t>
      </w:r>
      <w:r w:rsidRPr="00FD6A83">
        <w:rPr>
          <w:rFonts w:ascii="Times New Roman" w:hAnsi="Times New Roman" w:cs="Times New Roman"/>
          <w:sz w:val="28"/>
          <w:szCs w:val="28"/>
        </w:rPr>
        <w:t>). Поцелуй меня.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целует Галину</w:t>
      </w:r>
      <w:r w:rsidRPr="00FD6A83">
        <w:rPr>
          <w:rFonts w:ascii="Times New Roman" w:hAnsi="Times New Roman" w:cs="Times New Roman"/>
          <w:sz w:val="28"/>
          <w:szCs w:val="28"/>
        </w:rPr>
        <w:t xml:space="preserve">). Понимаешь ли… 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Мне нужно записать мою мысль, а то забуду.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Ну, запиши. Как мне тебе помочь?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Ничего, я сам…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Вытаскивает записную книжку, что-то набрасывает туда, не переставая танцевать, и прячет книжку в карман.</w:t>
      </w:r>
      <w:r w:rsidRPr="00FD6A83">
        <w:rPr>
          <w:rFonts w:ascii="Times New Roman" w:hAnsi="Times New Roman" w:cs="Times New Roman"/>
          <w:sz w:val="28"/>
          <w:szCs w:val="28"/>
        </w:rPr>
        <w:t xml:space="preserve">) </w:t>
      </w:r>
      <w:r w:rsidRPr="00FD6A83">
        <w:rPr>
          <w:rFonts w:ascii="Times New Roman" w:hAnsi="Times New Roman" w:cs="Times New Roman"/>
          <w:sz w:val="28"/>
          <w:szCs w:val="28"/>
        </w:rPr>
        <w:lastRenderedPageBreak/>
        <w:t>Вот и всё. Всякие там крючки, чтобы не позабыть. К сожалению, это прекрасное любовное опьянение быстро уходит.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 жаль!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у меня прошло. В душе сейчас уже тревожно-напряженная вата. Так хотелось почувствовать тело ожившим. Господи, почему я такая мертвая, несчастная! И Гале, и Жене хорошо, а я опять страдаю.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нежно обнимает ее</w:t>
      </w:r>
      <w:r w:rsidRPr="00FD6A83">
        <w:rPr>
          <w:rFonts w:ascii="Times New Roman" w:hAnsi="Times New Roman" w:cs="Times New Roman"/>
          <w:sz w:val="28"/>
          <w:szCs w:val="28"/>
        </w:rPr>
        <w:t>). Ничего, ничего...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Если б могла поверить в Бога, как Коля, ушла бы в монастырь. Боже мой, как жить с этими постыдными навязчивыми помыслами в душе, о которых никому никогда не расскажу! Но Бог-то знает о них.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Прости меня, Галя. Простите все.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снова фотографирует цветы на подоконнике.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Евгения. </w:t>
      </w:r>
      <w:r w:rsidRPr="00FD6A83">
        <w:rPr>
          <w:rFonts w:ascii="Times New Roman" w:hAnsi="Times New Roman" w:cs="Times New Roman"/>
          <w:sz w:val="28"/>
          <w:szCs w:val="28"/>
        </w:rPr>
        <w:t>Коля, что ты там опять фотографируешь?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Николай. </w:t>
      </w:r>
      <w:r w:rsidRPr="00FD6A83">
        <w:rPr>
          <w:rFonts w:ascii="Times New Roman" w:hAnsi="Times New Roman" w:cs="Times New Roman"/>
          <w:sz w:val="28"/>
          <w:szCs w:val="28"/>
        </w:rPr>
        <w:t>Известное дело – свою душу.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Странно. Мы так бедно, вяло чувствуем, а стремимся не к обычному, человеческому, всяким там занятиям любовью, а к какой-то высокой, волшебной любви – даже в простых прикосновениях.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Может быть, мы только к ней и способны по-настоящему…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Да, мы вялые, но и, в то же время, напряженные недовольством своей вялостью с поиском причины, смысла наших страданий.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закончив шагать, стоит в нерешительности</w:t>
      </w:r>
      <w:r w:rsidRPr="00FD6A83">
        <w:rPr>
          <w:rFonts w:ascii="Times New Roman" w:hAnsi="Times New Roman" w:cs="Times New Roman"/>
          <w:sz w:val="28"/>
          <w:szCs w:val="28"/>
        </w:rPr>
        <w:t>). Боже мой, мне, оказывается, уже шестьдесят восемь лет! Как я могла такое допустить!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Вздыхает.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Никита, послушай, сквозь проклятую свою депрессию-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деперсонализуху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с сердцебиениями и задыханиями я всегда восхищаюсь красотой твоих мыслей, твоей космически-красочной поэтической теоретичностью. И я готова тебе служить.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Ты понимаешь, это не то, чтобы просто женская любовь.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Деперсонализуха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крошит эмоции, обдает душу холодом, мраком, но стройная глубина любви всё же сияет в нас, как ни у кого…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Да, это только здоровяки запросто говорят друг дружке на каждом углу «я тебя люблю».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 Никите.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Для меня не так важно, будешь ты жить в дедушкином кабинете или переберешься ко мне… У Жени с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Леокадией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тебе, конечно, лучше. Мы с моим компьютером хотим тебе помогать. Печатать твои рукописи, производить расчеты, ходить для тебя в интернет, в библиотеки мира, ты знаешь – я читаю по-английски… Но если тебе захочется меня обнять и поцеловать, как женщину, и даже пойти еще дальше по этой дороге, я, конечно, с радостью буду с тобой вместе. Ведь это так важно для твоего творчества, для человечества.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Спасибо, Галя. У меня там, в дедушкином кабинете, на столе открытая книга Ухтомского. Он тоже, как и я, мог творить физиологию одной мыслью, без  экспериментов.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А вчера я засор под раковиной починил и дешевой перловки на рынке купил.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была рада.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стоит в нерешительности на прежнем месте</w:t>
      </w:r>
      <w:r w:rsidRPr="00FD6A83">
        <w:rPr>
          <w:rFonts w:ascii="Times New Roman" w:hAnsi="Times New Roman" w:cs="Times New Roman"/>
          <w:sz w:val="28"/>
          <w:szCs w:val="28"/>
        </w:rPr>
        <w:t>). Конечно, хоть какой-то мужчина в доме.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На меня тоже, как на Женю, по временам азарт находит – изловчиться-купить что-нибудь вкусное подешевле. Теперь это Алеша будет делать, но за мною сантехника остается.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Свитер у меня старый, да? И в дырках.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Бриллиант в любой оправе бриллиант.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Целует Никиту.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Танцы тихо заканчиваются. Все снова усаживаются за стол на свои места и разговаривают уже без чая.</w:t>
      </w:r>
    </w:p>
    <w:p w:rsidR="00FD6A83" w:rsidRPr="00FD6A83" w:rsidRDefault="00FD6A83" w:rsidP="00FD6A8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грустно</w:t>
      </w:r>
      <w:r w:rsidRPr="00FD6A83">
        <w:rPr>
          <w:rFonts w:ascii="Times New Roman" w:hAnsi="Times New Roman" w:cs="Times New Roman"/>
          <w:sz w:val="28"/>
          <w:szCs w:val="28"/>
        </w:rPr>
        <w:t>). Сейчас нас попросят отсюда…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Женя, а ты могла бы выйти замуж по-настоящему – так, чтобы весело обстирывать мужа, детей, обеды готовить, квартиру, засучив рукава, убирать и петь? А?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На душевном подъеме могла бы.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Но ведь этот подъем так краток! Час-другой… Ну, день-другой. И снова серая тоскливая вялость-раздражительность, страхи…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одному из своих мужей обеды ресторанные готовила – котлеты по-киевски, люля-кебаб, салат-оливье. А попросила его для его же здоровья каждый палец руки по утрам прокручивать в кулаке другой руки по одиннадцать раз вот так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показывает, как это делать</w:t>
      </w:r>
      <w:r w:rsidRPr="00FD6A83">
        <w:rPr>
          <w:rFonts w:ascii="Times New Roman" w:hAnsi="Times New Roman" w:cs="Times New Roman"/>
          <w:sz w:val="28"/>
          <w:szCs w:val="28"/>
        </w:rPr>
        <w:t>) – так он так окрысился, что больше его и не видела.</w:t>
      </w:r>
    </w:p>
    <w:p w:rsidR="00FD6A83" w:rsidRPr="00FD6A83" w:rsidRDefault="00FD6A83" w:rsidP="00FD6A83">
      <w:pPr>
        <w:pStyle w:val="34"/>
        <w:spacing w:line="360" w:lineRule="auto"/>
        <w:ind w:firstLine="567"/>
        <w:rPr>
          <w:sz w:val="28"/>
          <w:szCs w:val="28"/>
        </w:rPr>
      </w:pPr>
      <w:r w:rsidRPr="00FD6A83">
        <w:rPr>
          <w:spacing w:val="60"/>
          <w:sz w:val="28"/>
          <w:szCs w:val="28"/>
        </w:rPr>
        <w:t>Евгения.</w:t>
      </w:r>
      <w:r w:rsidRPr="00FD6A83">
        <w:rPr>
          <w:sz w:val="28"/>
          <w:szCs w:val="28"/>
        </w:rPr>
        <w:t xml:space="preserve"> Мама, он же благородно оставил нам четырехкомнатную квартиру, размена не потребовал.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Так это же дедушкина квартира…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 скажите, эти здоровяки такие хамы бывают, своего не упустят.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а почему не сдадите кому-нибудь комнату? Деньги были бы.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Здоровяку какому-нибудь?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 скажи, мой библиотечный студент тоже здоровяк был, а какой чудесный.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Это с ним было полчаса волшебной любви?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Почему же разошлись?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Пьяный, утонул. Царствие небесное.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Мы только друг с другом как-то еще и можем тепло-одухотворенно ладить… по пятницам.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взрывается плачем</w:t>
      </w:r>
      <w:r w:rsidRPr="00FD6A83">
        <w:rPr>
          <w:rFonts w:ascii="Times New Roman" w:hAnsi="Times New Roman" w:cs="Times New Roman"/>
          <w:sz w:val="28"/>
          <w:szCs w:val="28"/>
        </w:rPr>
        <w:t>). Ты, мама, всегда угнетала меня своею вульгарностью, диетами, мудреной физкультурой. Ты всё сделала, чтобы я не вышла замуж за Колю, Никиту. Коля теперь в церковь ходит, еще в монастырь соберется…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Рыдает на груди у растерянного Никиты.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взрывается гневом</w:t>
      </w:r>
      <w:r w:rsidRPr="00FD6A83">
        <w:rPr>
          <w:rFonts w:ascii="Times New Roman" w:hAnsi="Times New Roman" w:cs="Times New Roman"/>
          <w:sz w:val="28"/>
          <w:szCs w:val="28"/>
        </w:rPr>
        <w:t>). Евгения, ты с ума сошла! Ради бога, выходи замуж за кого хочешь! Иди хоть на панель. Только рада буду! Всё лучше, чем такая ваша жизнь.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Это ты, мама, нарочно так говоришь! Я знаю, разведенные женщины втайне рады, если единственная дочь тоже развелась. Они тогда вроде бы как две несчастные подруги и всюду вместе ходят. Двум одиночествам вместе не так страшно, как одному. Но две самки не могут ужиться в одной норе!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Рыдает.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Женя, ну какая ты самка? Тебе разве нужны близкие отношения с мужчиной? Необходимо стирать его одежду? Рожать детей? </w:t>
      </w:r>
      <w:r w:rsidRPr="00FD6A83">
        <w:rPr>
          <w:rFonts w:ascii="Times New Roman" w:hAnsi="Times New Roman" w:cs="Times New Roman"/>
          <w:sz w:val="28"/>
          <w:szCs w:val="28"/>
        </w:rPr>
        <w:lastRenderedPageBreak/>
        <w:t xml:space="preserve">Воспитывать их? Приносить тяжелые сумки из магазинов? Ты, правда, сможешь делать всё это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здоровяковское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?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перестает рыдать, успокаивается</w:t>
      </w:r>
      <w:r w:rsidRPr="00FD6A83">
        <w:rPr>
          <w:rFonts w:ascii="Times New Roman" w:hAnsi="Times New Roman" w:cs="Times New Roman"/>
          <w:sz w:val="28"/>
          <w:szCs w:val="28"/>
        </w:rPr>
        <w:t>). Да, конечно, Маша. Не нужно мне всего этого. Я уже говорила. Мне даже противно об этом думать. Но мне всё же необходимо мужское тепло, внимание, участие, чтобы пожалели.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Обнимает Никиту, и Никита обнимает ее, гладит.</w:t>
      </w:r>
      <w:r w:rsidRPr="00FD6A83">
        <w:rPr>
          <w:rFonts w:ascii="Times New Roman" w:hAnsi="Times New Roman" w:cs="Times New Roman"/>
          <w:sz w:val="28"/>
          <w:szCs w:val="28"/>
        </w:rPr>
        <w:t>) Вот так, как сейчас Никита. Но Никита уйдет в дедушкин кабинет…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Тогда я тебя пожалею.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Обнимает Евгению тоже.</w:t>
      </w:r>
      <w:r w:rsidRPr="00FD6A83">
        <w:rPr>
          <w:rFonts w:ascii="Times New Roman" w:hAnsi="Times New Roman" w:cs="Times New Roman"/>
          <w:sz w:val="28"/>
          <w:szCs w:val="28"/>
        </w:rPr>
        <w:t xml:space="preserve">) И еще котенка возьмем. 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Вот, Женька, и Алеша, и Никита тебя жалеют. Дурочка, ты же счастливее нас с Галей.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</w:t>
      </w:r>
      <w:r w:rsidRPr="00FD6A83">
        <w:rPr>
          <w:rFonts w:ascii="Times New Roman" w:hAnsi="Times New Roman" w:cs="Times New Roman"/>
          <w:sz w:val="28"/>
          <w:szCs w:val="28"/>
        </w:rPr>
        <w:t xml:space="preserve">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поднимает голову, глаза еще мокрые</w:t>
      </w:r>
      <w:r w:rsidRPr="00FD6A83">
        <w:rPr>
          <w:rFonts w:ascii="Times New Roman" w:hAnsi="Times New Roman" w:cs="Times New Roman"/>
          <w:sz w:val="28"/>
          <w:szCs w:val="28"/>
        </w:rPr>
        <w:t>). Да, правда? (</w:t>
      </w:r>
      <w:proofErr w:type="spellStart"/>
      <w:r w:rsidRPr="00FD6A83">
        <w:rPr>
          <w:rFonts w:ascii="Times New Roman" w:hAnsi="Times New Roman" w:cs="Times New Roman"/>
          <w:i/>
          <w:iCs/>
          <w:sz w:val="28"/>
          <w:szCs w:val="28"/>
        </w:rPr>
        <w:t>Леокадии</w:t>
      </w:r>
      <w:proofErr w:type="spellEnd"/>
      <w:r w:rsidRPr="00FD6A8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>) Мама, и котенка  разрешишь?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разрешайте! Будем любить друг друга, как Христос нас любил.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И по-человечески,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по-земному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, тоже будем любить…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Чудесно укрепляет меня православная вера. Раньше, бывало, клял свою депрессию, задавал себе всякие ужасные вопросы, например, про то, почему именно я мучаюсь, а не другой. А теперь принимаю страдание свое как испытание по дороге к будущей вечной жизни. И чем мне хуже, тем лучше, а смерти теперь для меня  нет.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О смерти думать мне страшновато, но вечная любовь точно есть.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Вот мы тут как большая семья, и, как умеем, держимся друг за друга и не бросим друг друга в трудностях, правда?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когда попадают в нашу семью какие-нибудь люди, чужие душой и телом, то ведь быстро уходят.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Какая была для меня радость, когда вы по очереди, с гостинцами, навещали меня в психушке. С детства помню таинственное волшебство пакета с гостинцами, который мама приносила мне в больницу.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А мне не забыть, как все мы хоронили моего отца. 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 день рождения Пушкина будем читать что-то пушкинское, в день рождения Чехова – чеховское. Никита почитает свои научные рассказы, Алеша – стихи.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Когда мне хочется умереть, я представляю, как скольжу в пропасть по мокрой крыше на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небоскребской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 xml:space="preserve"> высоте… и помогает.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Всегда грустно, когда что-то кончается. Дорога, жизнь, наш вечер здесь…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Столько людей из жизни ушло! Ведь некоторых из них я знала живыми. Реже умирают счастливо – во сне или не поняв, что происходит. А чаще – с мучениями, капельницами.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Что это всё -  против наших депрессивных страданий!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Всё равно – хорошо бы нам когда-нибудь умереть всем вместе и сразу, здесь, в нашей гостиной, чувствуя  тепло друг к другу – вот как сейчас.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Мы никогда не умрем…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Кладет руки Марии на плечи.</w:t>
      </w:r>
      <w:r w:rsidRPr="00FD6A83">
        <w:rPr>
          <w:rFonts w:ascii="Times New Roman" w:hAnsi="Times New Roman" w:cs="Times New Roman"/>
          <w:sz w:val="28"/>
          <w:szCs w:val="28"/>
        </w:rPr>
        <w:t xml:space="preserve">) Я прикасаюсь к тебе с тем же священным чувством, о котором говорил второй муж </w:t>
      </w:r>
      <w:proofErr w:type="spellStart"/>
      <w:r w:rsidRPr="00FD6A83">
        <w:rPr>
          <w:rFonts w:ascii="Times New Roman" w:hAnsi="Times New Roman" w:cs="Times New Roman"/>
          <w:sz w:val="28"/>
          <w:szCs w:val="28"/>
        </w:rPr>
        <w:t>Леокадии</w:t>
      </w:r>
      <w:proofErr w:type="spellEnd"/>
      <w:r w:rsidRPr="00FD6A83">
        <w:rPr>
          <w:rFonts w:ascii="Times New Roman" w:hAnsi="Times New Roman" w:cs="Times New Roman"/>
          <w:sz w:val="28"/>
          <w:szCs w:val="28"/>
        </w:rPr>
        <w:t>. Будто впервые в ранней юности…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Редко теперь увидишь кого-нибудь без бутылки пива в руке. На эстраде грубые вопли, истерики. А вот сексуальные террористы – эти мне нравятся.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Больная тревога бог знает  от чего вдруг усиливается. Увижу Колин зеленый галстук или Машин высокий каблук, тигровые штаны мамы – и сразу почему-то хуже.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Мы никогда не умрем. Мы все будем после жизни там…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Там черная бездна, бесконечная пустота.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Если «черная», если «пустота», – значит, уже что-то есть.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Алексей.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Ну тогда просто будет нам Никак.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Пусть Никак, но всем вместе, рядышком.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Хорошо бы рядышком.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А эта телевизионная реклама для здоровых богатеньких женщин!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Передразнивает рекламу.</w:t>
      </w:r>
      <w:r w:rsidRPr="00FD6A83">
        <w:rPr>
          <w:rFonts w:ascii="Times New Roman" w:hAnsi="Times New Roman" w:cs="Times New Roman"/>
          <w:sz w:val="28"/>
          <w:szCs w:val="28"/>
        </w:rPr>
        <w:t>) Ваша кожа долго остается гладкой! Вы как богиня!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>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Нет, в этом что-то есть, как и в массажах, ваннах, аэробике.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Галина.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Жены богатых людей сейчас с утра до вечера ублажают себя вот этими всякими ощущениями.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Еще эти здоровяки покупают волшебные ботинки, в которых, как говорят, не ходишь, а летаешь.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Передразнивает рекламу.</w:t>
      </w:r>
      <w:r w:rsidRPr="00FD6A83">
        <w:rPr>
          <w:rFonts w:ascii="Times New Roman" w:hAnsi="Times New Roman" w:cs="Times New Roman"/>
          <w:sz w:val="28"/>
          <w:szCs w:val="28"/>
        </w:rPr>
        <w:t>) Не обувь, а философия! И еще. А ты где был? – Пиво пил.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Мария. </w:t>
      </w:r>
      <w:r w:rsidRPr="00FD6A83">
        <w:rPr>
          <w:rFonts w:ascii="Times New Roman" w:hAnsi="Times New Roman" w:cs="Times New Roman"/>
          <w:sz w:val="28"/>
          <w:szCs w:val="28"/>
        </w:rPr>
        <w:t>В восемнадцатом, девятнадцатом веках русские дворяне жили исключительно для того, чтобы испытывать приятности жизни. Как мне хочется всегда иметь рядом с собою родную душу.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Плачет.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lastRenderedPageBreak/>
        <w:t xml:space="preserve">Алексей. </w:t>
      </w:r>
      <w:r w:rsidRPr="00FD6A83">
        <w:rPr>
          <w:rFonts w:ascii="Times New Roman" w:hAnsi="Times New Roman" w:cs="Times New Roman"/>
          <w:sz w:val="28"/>
          <w:szCs w:val="28"/>
        </w:rPr>
        <w:t>У здоровяков свой смысл жизни – радоваться жизни. А когда не способен к этой радости – ищешь какой-то там еще, искусственный смысл. Вот.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A83">
        <w:rPr>
          <w:rFonts w:ascii="Times New Roman" w:hAnsi="Times New Roman" w:cs="Times New Roman"/>
          <w:spacing w:val="60"/>
          <w:sz w:val="28"/>
          <w:szCs w:val="28"/>
        </w:rPr>
        <w:t>Леокадия</w:t>
      </w:r>
      <w:proofErr w:type="spellEnd"/>
      <w:r w:rsidRPr="00FD6A83">
        <w:rPr>
          <w:rFonts w:ascii="Times New Roman" w:hAnsi="Times New Roman" w:cs="Times New Roman"/>
          <w:spacing w:val="60"/>
          <w:sz w:val="28"/>
          <w:szCs w:val="28"/>
        </w:rPr>
        <w:t xml:space="preserve">. </w:t>
      </w:r>
      <w:r w:rsidRPr="00FD6A83">
        <w:rPr>
          <w:rFonts w:ascii="Times New Roman" w:hAnsi="Times New Roman" w:cs="Times New Roman"/>
          <w:sz w:val="28"/>
          <w:szCs w:val="28"/>
        </w:rPr>
        <w:t>Я всё время говорю Женьке – замуж, замуж тебе надо! Я четыре раза ходила. Здоровякам завидуете, потому и клянете их.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Мы тихо вешаемся друг другу на шею, а живого чувства нет. Одна вяловатая нежность. А здоровяки бурно женятся, кричат от восторга в своей оголтелой чувственности, рожают детей, разводятся, дети плачут.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Евгения.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Нашу санитарку Тамару Сидоровну муж бьет красными громадными кулаками прямо здесь, в вестибюле диспансера. Я видела.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Мария.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тоже видела. Мужик пьяной злостью наливается, белками сверкает, а Сидоровна рыдает, кричит, как же меня дети защитить не придут…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Никита.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Я изучаю биохимию, физиологию, психиатрию, психотерапию. И вывел из всего этого убеждение в том, что психика здоровых гораздо беднее, грубее нашей. Преобладает заинтересованность в чувственной, животной, механической жизни, слабее духовные интересы. Да норма и должна быть духовно  бедным, покорным, чувственным тестом, из которого мода лепит то, что ей нужно. Но ведь моду нередко задает тот, кто лечится творчеством.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Николай.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Придешь к этим здоровым и не знаешь, о чем с ними говорить. А тут, у нас, всё само собою получается. 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В монастырь не пойду. Куда я – без вас…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Входит без стука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Тамара Сидоровна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в мятом белом халате с печальным лицом. В руках у нее ведро и швабра. Все притихли.</w:t>
      </w:r>
    </w:p>
    <w:p w:rsidR="00FD6A83" w:rsidRPr="00FD6A83" w:rsidRDefault="00FD6A83" w:rsidP="00FD6A83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pacing w:val="60"/>
          <w:sz w:val="28"/>
          <w:szCs w:val="28"/>
        </w:rPr>
        <w:t>Тамара Сидоровна.</w:t>
      </w:r>
      <w:r w:rsidRPr="00FD6A83">
        <w:rPr>
          <w:rFonts w:ascii="Times New Roman" w:hAnsi="Times New Roman" w:cs="Times New Roman"/>
          <w:sz w:val="28"/>
          <w:szCs w:val="28"/>
        </w:rPr>
        <w:t xml:space="preserve"> Пора, ребятки. Диспансер закрывается. 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lastRenderedPageBreak/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Сын у меня четыре дня назад помер. От опоя. Уже и схоронили. Я вот вам конфеток принесла. Помяните его. (</w:t>
      </w:r>
      <w:r w:rsidRPr="00FD6A83">
        <w:rPr>
          <w:rFonts w:ascii="Times New Roman" w:hAnsi="Times New Roman" w:cs="Times New Roman"/>
          <w:i/>
          <w:iCs/>
          <w:sz w:val="28"/>
          <w:szCs w:val="28"/>
        </w:rPr>
        <w:t>Достает из кармана мешочек с шоколадными конфетами и раздает всем по конфете.</w:t>
      </w:r>
      <w:r w:rsidRPr="00FD6A83">
        <w:rPr>
          <w:rFonts w:ascii="Times New Roman" w:hAnsi="Times New Roman" w:cs="Times New Roman"/>
          <w:sz w:val="28"/>
          <w:szCs w:val="28"/>
        </w:rPr>
        <w:t>)</w:t>
      </w:r>
    </w:p>
    <w:p w:rsidR="00FD6A83" w:rsidRPr="00FD6A83" w:rsidRDefault="00FD6A83" w:rsidP="00FD6A83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Пауза.</w:t>
      </w:r>
    </w:p>
    <w:p w:rsidR="00FD6A83" w:rsidRPr="00FD6A83" w:rsidRDefault="00FD6A83" w:rsidP="00FD6A83">
      <w:pPr>
        <w:pStyle w:val="2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>Ну, вот.  Полечились и спать идите. Вредно вам долго умом напрягаться.</w:t>
      </w:r>
    </w:p>
    <w:p w:rsidR="00FD6A83" w:rsidRPr="00FD6A83" w:rsidRDefault="00FD6A83" w:rsidP="00FD6A83">
      <w:pPr>
        <w:pStyle w:val="31"/>
        <w:rPr>
          <w:rFonts w:ascii="Times New Roman" w:hAnsi="Times New Roman" w:cs="Times New Roman"/>
          <w:sz w:val="28"/>
          <w:szCs w:val="28"/>
        </w:rPr>
      </w:pPr>
      <w:r w:rsidRPr="00FD6A83">
        <w:rPr>
          <w:rFonts w:ascii="Times New Roman" w:hAnsi="Times New Roman" w:cs="Times New Roman"/>
          <w:sz w:val="28"/>
          <w:szCs w:val="28"/>
        </w:rPr>
        <w:t xml:space="preserve">Все по очереди тихо благодарят санитарку, прощаясь с нею, и друг за другом уходят. </w:t>
      </w:r>
      <w:r w:rsidRPr="00FD6A83">
        <w:rPr>
          <w:rFonts w:ascii="Times New Roman" w:hAnsi="Times New Roman" w:cs="Times New Roman"/>
          <w:spacing w:val="60"/>
          <w:sz w:val="28"/>
          <w:szCs w:val="28"/>
        </w:rPr>
        <w:t>Тамара Сидоровна</w:t>
      </w:r>
      <w:r w:rsidRPr="00FD6A83">
        <w:rPr>
          <w:rFonts w:ascii="Times New Roman" w:hAnsi="Times New Roman" w:cs="Times New Roman"/>
          <w:sz w:val="28"/>
          <w:szCs w:val="28"/>
        </w:rPr>
        <w:t xml:space="preserve"> грустно кивает головой им вслед. Потом задувает свечи.</w:t>
      </w:r>
    </w:p>
    <w:p w:rsidR="00FD6A83" w:rsidRPr="00FD6A83" w:rsidRDefault="00FD6A83" w:rsidP="00FD6A83">
      <w:pPr>
        <w:pStyle w:val="31"/>
        <w:rPr>
          <w:rFonts w:ascii="Times New Roman" w:hAnsi="Times New Roman" w:cs="Times New Roman"/>
          <w:sz w:val="28"/>
          <w:szCs w:val="28"/>
        </w:rPr>
      </w:pPr>
    </w:p>
    <w:p w:rsidR="00FD6A83" w:rsidRPr="00FD6A83" w:rsidRDefault="00FD6A83" w:rsidP="00FD6A83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D6A8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Занавес</w:t>
      </w:r>
    </w:p>
    <w:p w:rsidR="00FD6A83" w:rsidRPr="00FD6A83" w:rsidRDefault="00FD6A83" w:rsidP="00AA0549">
      <w:pPr>
        <w:spacing w:before="120" w:after="120" w:line="360" w:lineRule="auto"/>
        <w:ind w:firstLine="53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D6A8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bookmarkStart w:id="0" w:name="_GoBack"/>
      <w:r w:rsidRPr="00FD6A83">
        <w:rPr>
          <w:rFonts w:ascii="Times New Roman" w:hAnsi="Times New Roman" w:cs="Times New Roman"/>
          <w:bCs/>
          <w:sz w:val="28"/>
          <w:szCs w:val="28"/>
        </w:rPr>
        <w:t>2002.</w:t>
      </w:r>
    </w:p>
    <w:bookmarkEnd w:id="0"/>
    <w:p w:rsidR="00FD6A83" w:rsidRPr="00FD6A83" w:rsidRDefault="00FD6A83" w:rsidP="00FD6A8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6A83" w:rsidRPr="00FD6A83" w:rsidRDefault="00FD6A83" w:rsidP="00FD6A8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6A83" w:rsidRPr="00FD6A83" w:rsidRDefault="00FD6A83" w:rsidP="00FD6A8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A83">
        <w:rPr>
          <w:rFonts w:ascii="Times New Roman" w:hAnsi="Times New Roman" w:cs="Times New Roman"/>
          <w:b/>
          <w:i/>
          <w:sz w:val="28"/>
          <w:szCs w:val="28"/>
        </w:rPr>
        <w:t>Примечания к пьесе “Психотерапевтическая гостиная”</w:t>
      </w:r>
    </w:p>
    <w:p w:rsidR="00FD6A83" w:rsidRPr="00FD6A83" w:rsidRDefault="00FD6A83" w:rsidP="00FD6A8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6A83">
        <w:rPr>
          <w:rFonts w:ascii="Times New Roman" w:hAnsi="Times New Roman" w:cs="Times New Roman"/>
          <w:i/>
          <w:sz w:val="28"/>
          <w:szCs w:val="28"/>
        </w:rPr>
        <w:t>Пьеса прежде не была опубликована.  Поставлена в нашем  Театре И.Ю. Калмыковой в 2010 году.</w:t>
      </w:r>
      <w:r w:rsidR="001B3F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6A83">
        <w:rPr>
          <w:rFonts w:ascii="Times New Roman" w:hAnsi="Times New Roman" w:cs="Times New Roman"/>
          <w:i/>
          <w:sz w:val="28"/>
          <w:szCs w:val="28"/>
        </w:rPr>
        <w:t>Спектакль играли</w:t>
      </w:r>
      <w:r w:rsidR="001B3F7E">
        <w:rPr>
          <w:rFonts w:ascii="Times New Roman" w:hAnsi="Times New Roman" w:cs="Times New Roman"/>
          <w:i/>
          <w:sz w:val="28"/>
          <w:szCs w:val="28"/>
        </w:rPr>
        <w:t xml:space="preserve"> не раз</w:t>
      </w:r>
      <w:r w:rsidRPr="00FD6A83">
        <w:rPr>
          <w:rFonts w:ascii="Times New Roman" w:hAnsi="Times New Roman" w:cs="Times New Roman"/>
          <w:i/>
          <w:sz w:val="28"/>
          <w:szCs w:val="28"/>
        </w:rPr>
        <w:t xml:space="preserve"> в конференц-зале Диспансера (Филиал №6 Московского научно-</w:t>
      </w:r>
      <w:r w:rsidR="00BC4B00">
        <w:rPr>
          <w:rFonts w:ascii="Times New Roman" w:hAnsi="Times New Roman" w:cs="Times New Roman"/>
          <w:i/>
          <w:sz w:val="28"/>
          <w:szCs w:val="28"/>
        </w:rPr>
        <w:t>практического центра наркологии</w:t>
      </w:r>
      <w:r w:rsidRPr="00FD6A83">
        <w:rPr>
          <w:rFonts w:ascii="Times New Roman" w:hAnsi="Times New Roman" w:cs="Times New Roman"/>
          <w:i/>
          <w:sz w:val="28"/>
          <w:szCs w:val="28"/>
        </w:rPr>
        <w:t>, клиническая база кафедры</w:t>
      </w:r>
      <w:r w:rsidR="00BC4B00">
        <w:rPr>
          <w:rFonts w:ascii="Times New Roman" w:hAnsi="Times New Roman" w:cs="Times New Roman"/>
          <w:i/>
          <w:sz w:val="28"/>
          <w:szCs w:val="28"/>
        </w:rPr>
        <w:t>)</w:t>
      </w:r>
      <w:r w:rsidRPr="00FD6A83">
        <w:rPr>
          <w:rFonts w:ascii="Times New Roman" w:hAnsi="Times New Roman" w:cs="Times New Roman"/>
          <w:i/>
          <w:sz w:val="28"/>
          <w:szCs w:val="28"/>
        </w:rPr>
        <w:t xml:space="preserve"> и в конференц-зале Московской психиатрической больницы №3 им. В.А. Гиляровского.</w:t>
      </w:r>
    </w:p>
    <w:p w:rsidR="00FD6A83" w:rsidRDefault="00FD6A83" w:rsidP="00FD6A8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6A83">
        <w:rPr>
          <w:rFonts w:ascii="Times New Roman" w:hAnsi="Times New Roman" w:cs="Times New Roman"/>
          <w:i/>
          <w:sz w:val="28"/>
          <w:szCs w:val="28"/>
        </w:rPr>
        <w:t>Пьеса, спектакль могут</w:t>
      </w:r>
      <w:r w:rsidR="00FD4FBB">
        <w:rPr>
          <w:rFonts w:ascii="Times New Roman" w:hAnsi="Times New Roman" w:cs="Times New Roman"/>
          <w:i/>
          <w:sz w:val="28"/>
          <w:szCs w:val="28"/>
        </w:rPr>
        <w:t xml:space="preserve"> реабилитационно-психотерапевтически</w:t>
      </w:r>
      <w:r w:rsidRPr="00FD6A83">
        <w:rPr>
          <w:rFonts w:ascii="Times New Roman" w:hAnsi="Times New Roman" w:cs="Times New Roman"/>
          <w:i/>
          <w:sz w:val="28"/>
          <w:szCs w:val="28"/>
        </w:rPr>
        <w:t xml:space="preserve"> послужить людям с хроническим</w:t>
      </w:r>
      <w:r w:rsidR="00BC4B00">
        <w:rPr>
          <w:rFonts w:ascii="Times New Roman" w:hAnsi="Times New Roman" w:cs="Times New Roman"/>
          <w:i/>
          <w:sz w:val="28"/>
          <w:szCs w:val="28"/>
        </w:rPr>
        <w:t>и</w:t>
      </w:r>
      <w:r w:rsidRPr="00FD6A83">
        <w:rPr>
          <w:rFonts w:ascii="Times New Roman" w:hAnsi="Times New Roman" w:cs="Times New Roman"/>
          <w:i/>
          <w:sz w:val="28"/>
          <w:szCs w:val="28"/>
        </w:rPr>
        <w:t xml:space="preserve"> душевным</w:t>
      </w:r>
      <w:r w:rsidR="00BC4B00">
        <w:rPr>
          <w:rFonts w:ascii="Times New Roman" w:hAnsi="Times New Roman" w:cs="Times New Roman"/>
          <w:i/>
          <w:sz w:val="28"/>
          <w:szCs w:val="28"/>
        </w:rPr>
        <w:t>и</w:t>
      </w:r>
      <w:r w:rsidRPr="00FD6A8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4B00">
        <w:rPr>
          <w:rFonts w:ascii="Times New Roman" w:hAnsi="Times New Roman" w:cs="Times New Roman"/>
          <w:i/>
          <w:sz w:val="28"/>
          <w:szCs w:val="28"/>
        </w:rPr>
        <w:t>страдания</w:t>
      </w:r>
      <w:r w:rsidRPr="00FD6A83">
        <w:rPr>
          <w:rFonts w:ascii="Times New Roman" w:hAnsi="Times New Roman" w:cs="Times New Roman"/>
          <w:i/>
          <w:sz w:val="28"/>
          <w:szCs w:val="28"/>
        </w:rPr>
        <w:t>м</w:t>
      </w:r>
      <w:r w:rsidR="00BC4B00">
        <w:rPr>
          <w:rFonts w:ascii="Times New Roman" w:hAnsi="Times New Roman" w:cs="Times New Roman"/>
          <w:i/>
          <w:sz w:val="28"/>
          <w:szCs w:val="28"/>
        </w:rPr>
        <w:t>и</w:t>
      </w:r>
      <w:r w:rsidR="001B3F7E">
        <w:rPr>
          <w:rFonts w:ascii="Times New Roman" w:hAnsi="Times New Roman" w:cs="Times New Roman"/>
          <w:i/>
          <w:sz w:val="28"/>
          <w:szCs w:val="28"/>
        </w:rPr>
        <w:t>, людям, депрессивно переживающим свою неполноценность.</w:t>
      </w:r>
      <w:r w:rsidRPr="00FD6A83">
        <w:rPr>
          <w:rFonts w:ascii="Times New Roman" w:hAnsi="Times New Roman" w:cs="Times New Roman"/>
          <w:i/>
          <w:sz w:val="28"/>
          <w:szCs w:val="28"/>
        </w:rPr>
        <w:t xml:space="preserve"> Помочь подробнее, глубже понять себя, свои, подчас незаурядные, творческие способности, ценности. Помочь жить светлее, сочувствуя друг другу</w:t>
      </w:r>
      <w:r w:rsidR="00FD4FBB">
        <w:rPr>
          <w:rFonts w:ascii="Times New Roman" w:hAnsi="Times New Roman" w:cs="Times New Roman"/>
          <w:i/>
          <w:sz w:val="28"/>
          <w:szCs w:val="28"/>
        </w:rPr>
        <w:t>.</w:t>
      </w:r>
      <w:r w:rsidR="001B3F7E">
        <w:rPr>
          <w:rFonts w:ascii="Times New Roman" w:hAnsi="Times New Roman" w:cs="Times New Roman"/>
          <w:i/>
          <w:sz w:val="28"/>
          <w:szCs w:val="28"/>
        </w:rPr>
        <w:t xml:space="preserve"> Хочется пояснить ещё подробнее</w:t>
      </w:r>
      <w:r w:rsidRPr="00FD6A83">
        <w:rPr>
          <w:rFonts w:ascii="Times New Roman" w:hAnsi="Times New Roman" w:cs="Times New Roman"/>
          <w:i/>
          <w:sz w:val="28"/>
          <w:szCs w:val="28"/>
        </w:rPr>
        <w:t>.</w:t>
      </w:r>
      <w:r w:rsidR="001B3F7E">
        <w:rPr>
          <w:rFonts w:ascii="Times New Roman" w:hAnsi="Times New Roman" w:cs="Times New Roman"/>
          <w:i/>
          <w:sz w:val="28"/>
          <w:szCs w:val="28"/>
        </w:rPr>
        <w:t xml:space="preserve"> Страдающие, депрессивные люди нередко тянутся друг к другу, друг другу душевно помогая. Они часто разлажены душевно, духовно, </w:t>
      </w:r>
      <w:r w:rsidR="001B3F7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но в то же время отличаются удивительной тонкостью, глубокими нравственно-этическими переживаниями, философическими исканиями, нескончаемой душевной привязанностью к тем, кого полюбят. Они углублённо задумываются о том, о чём часто не думают люди здоровые - о смысле жизни и смерти, о философских глубинах существования, о смысле любви.  В этом поле болезненного переживания своей </w:t>
      </w:r>
      <w:r w:rsidR="00F73154">
        <w:rPr>
          <w:rFonts w:ascii="Times New Roman" w:hAnsi="Times New Roman" w:cs="Times New Roman"/>
          <w:i/>
          <w:sz w:val="28"/>
          <w:szCs w:val="28"/>
        </w:rPr>
        <w:t>неясной сложной виноватости перед людьми, человечеством, бывает</w:t>
      </w:r>
      <w:r w:rsidR="00FD4FBB">
        <w:rPr>
          <w:rFonts w:ascii="Times New Roman" w:hAnsi="Times New Roman" w:cs="Times New Roman"/>
          <w:i/>
          <w:sz w:val="28"/>
          <w:szCs w:val="28"/>
        </w:rPr>
        <w:t>,</w:t>
      </w:r>
      <w:r w:rsidR="00F73154">
        <w:rPr>
          <w:rFonts w:ascii="Times New Roman" w:hAnsi="Times New Roman" w:cs="Times New Roman"/>
          <w:i/>
          <w:sz w:val="28"/>
          <w:szCs w:val="28"/>
        </w:rPr>
        <w:t xml:space="preserve"> вырастают порою таланты и гении. Гениальное творчество приходит к человеку лишь как </w:t>
      </w:r>
      <w:r w:rsidR="00F73154" w:rsidRPr="00F73154">
        <w:rPr>
          <w:rFonts w:ascii="Times New Roman" w:hAnsi="Times New Roman" w:cs="Times New Roman"/>
          <w:i/>
          <w:sz w:val="28"/>
          <w:szCs w:val="28"/>
          <w:u w:val="single"/>
        </w:rPr>
        <w:t>лечение</w:t>
      </w:r>
      <w:r w:rsidR="001B3F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3154">
        <w:rPr>
          <w:rFonts w:ascii="Times New Roman" w:hAnsi="Times New Roman" w:cs="Times New Roman"/>
          <w:i/>
          <w:sz w:val="28"/>
          <w:szCs w:val="28"/>
        </w:rPr>
        <w:t xml:space="preserve"> высокого болезненного страдания с чувством вины перед людьми. Так было всегда в истории духовной культуры человечества. Хорошо бы самим болезненно страдающим людям знать об этих своих ценностях, о своей хотя бы причастности к мировому Добру.</w:t>
      </w:r>
    </w:p>
    <w:p w:rsidR="009700E3" w:rsidRDefault="009700E3" w:rsidP="00FD6A8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0E3" w:rsidRPr="00A62B07" w:rsidRDefault="009700E3" w:rsidP="00FD6A8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B07">
        <w:rPr>
          <w:rFonts w:ascii="Times New Roman" w:hAnsi="Times New Roman" w:cs="Times New Roman"/>
          <w:b/>
          <w:sz w:val="28"/>
          <w:szCs w:val="28"/>
        </w:rPr>
        <w:t xml:space="preserve">Опубликована: Психотерапия. – 2017, № 3 (171). – </w:t>
      </w:r>
      <w:proofErr w:type="spellStart"/>
      <w:r w:rsidRPr="00A62B07">
        <w:rPr>
          <w:rFonts w:ascii="Times New Roman" w:hAnsi="Times New Roman" w:cs="Times New Roman"/>
          <w:b/>
          <w:sz w:val="28"/>
          <w:szCs w:val="28"/>
        </w:rPr>
        <w:t>Сс</w:t>
      </w:r>
      <w:proofErr w:type="spellEnd"/>
      <w:r w:rsidRPr="00A62B07">
        <w:rPr>
          <w:rFonts w:ascii="Times New Roman" w:hAnsi="Times New Roman" w:cs="Times New Roman"/>
          <w:b/>
          <w:sz w:val="28"/>
          <w:szCs w:val="28"/>
        </w:rPr>
        <w:t>. 2-14.</w:t>
      </w:r>
    </w:p>
    <w:p w:rsidR="00FD6A83" w:rsidRPr="00FD6A83" w:rsidRDefault="00FD6A83" w:rsidP="00FD6A8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3122" w:rsidRPr="00FD6A83" w:rsidRDefault="00FD6A83" w:rsidP="00FD6A83">
      <w:pPr>
        <w:rPr>
          <w:rFonts w:ascii="Times New Roman" w:hAnsi="Times New Roman" w:cs="Times New Roman"/>
        </w:rPr>
      </w:pPr>
      <w:r w:rsidRPr="00FD6A83">
        <w:rPr>
          <w:rFonts w:ascii="Times New Roman" w:hAnsi="Times New Roman" w:cs="Times New Roman"/>
          <w:i/>
          <w:szCs w:val="28"/>
        </w:rPr>
        <w:t xml:space="preserve"> </w:t>
      </w:r>
    </w:p>
    <w:sectPr w:rsidR="00F43122" w:rsidRPr="00FD6A83" w:rsidSect="00856C45">
      <w:footerReference w:type="default" r:id="rId8"/>
      <w:pgSz w:w="11906" w:h="16838"/>
      <w:pgMar w:top="1134" w:right="850" w:bottom="1134" w:left="1701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563" w:rsidRDefault="00082563" w:rsidP="00FD6A83">
      <w:pPr>
        <w:spacing w:after="0" w:line="240" w:lineRule="auto"/>
      </w:pPr>
      <w:r>
        <w:separator/>
      </w:r>
    </w:p>
  </w:endnote>
  <w:endnote w:type="continuationSeparator" w:id="0">
    <w:p w:rsidR="00082563" w:rsidRDefault="00082563" w:rsidP="00FD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4532547"/>
      <w:docPartObj>
        <w:docPartGallery w:val="Page Numbers (Bottom of Page)"/>
        <w:docPartUnique/>
      </w:docPartObj>
    </w:sdtPr>
    <w:sdtEndPr/>
    <w:sdtContent>
      <w:p w:rsidR="00BC4B00" w:rsidRDefault="004B1961" w:rsidP="00856C4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5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4B00" w:rsidRDefault="00BC4B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563" w:rsidRDefault="00082563" w:rsidP="00FD6A83">
      <w:pPr>
        <w:spacing w:after="0" w:line="240" w:lineRule="auto"/>
      </w:pPr>
      <w:r>
        <w:separator/>
      </w:r>
    </w:p>
  </w:footnote>
  <w:footnote w:type="continuationSeparator" w:id="0">
    <w:p w:rsidR="00082563" w:rsidRDefault="00082563" w:rsidP="00FD6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1">
    <w:nsid w:val="0C4325E2"/>
    <w:multiLevelType w:val="hybridMultilevel"/>
    <w:tmpl w:val="9294D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C7BD5"/>
    <w:multiLevelType w:val="hybridMultilevel"/>
    <w:tmpl w:val="FE8CF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212C44"/>
    <w:multiLevelType w:val="hybridMultilevel"/>
    <w:tmpl w:val="4066D7B6"/>
    <w:lvl w:ilvl="0" w:tplc="1382AB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054ED6"/>
    <w:multiLevelType w:val="hybridMultilevel"/>
    <w:tmpl w:val="04A0B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C2D88"/>
    <w:multiLevelType w:val="hybridMultilevel"/>
    <w:tmpl w:val="E222E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212C9B"/>
    <w:multiLevelType w:val="hybridMultilevel"/>
    <w:tmpl w:val="C888C330"/>
    <w:lvl w:ilvl="0" w:tplc="2C809196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036635"/>
    <w:multiLevelType w:val="hybridMultilevel"/>
    <w:tmpl w:val="F0A8ED48"/>
    <w:lvl w:ilvl="0" w:tplc="B44695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AF6013B"/>
    <w:multiLevelType w:val="hybridMultilevel"/>
    <w:tmpl w:val="14E4BB0A"/>
    <w:lvl w:ilvl="0" w:tplc="AFA28C9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FA6793"/>
    <w:multiLevelType w:val="hybridMultilevel"/>
    <w:tmpl w:val="E342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223EFF"/>
    <w:multiLevelType w:val="hybridMultilevel"/>
    <w:tmpl w:val="D4986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A7910"/>
    <w:multiLevelType w:val="hybridMultilevel"/>
    <w:tmpl w:val="AE7EADAA"/>
    <w:lvl w:ilvl="0" w:tplc="2B92E5B4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>
    <w:nsid w:val="6B642AF9"/>
    <w:multiLevelType w:val="hybridMultilevel"/>
    <w:tmpl w:val="8ED88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FF7913"/>
    <w:multiLevelType w:val="hybridMultilevel"/>
    <w:tmpl w:val="19B8F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5"/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83"/>
    <w:rsid w:val="00082563"/>
    <w:rsid w:val="001301B8"/>
    <w:rsid w:val="00135972"/>
    <w:rsid w:val="00192812"/>
    <w:rsid w:val="001948CB"/>
    <w:rsid w:val="001B3F7E"/>
    <w:rsid w:val="00273953"/>
    <w:rsid w:val="00346572"/>
    <w:rsid w:val="003F6A6B"/>
    <w:rsid w:val="004B1961"/>
    <w:rsid w:val="004B4156"/>
    <w:rsid w:val="00804A3B"/>
    <w:rsid w:val="00856C45"/>
    <w:rsid w:val="009210A3"/>
    <w:rsid w:val="009700E3"/>
    <w:rsid w:val="00A62B07"/>
    <w:rsid w:val="00AA0549"/>
    <w:rsid w:val="00BC4B00"/>
    <w:rsid w:val="00C7005D"/>
    <w:rsid w:val="00D869A4"/>
    <w:rsid w:val="00E05983"/>
    <w:rsid w:val="00EE67FD"/>
    <w:rsid w:val="00F249F0"/>
    <w:rsid w:val="00F305ED"/>
    <w:rsid w:val="00F43122"/>
    <w:rsid w:val="00F432C0"/>
    <w:rsid w:val="00F73154"/>
    <w:rsid w:val="00FD4FBB"/>
    <w:rsid w:val="00FD6A83"/>
    <w:rsid w:val="00FE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D6A83"/>
    <w:pPr>
      <w:keepNext/>
      <w:tabs>
        <w:tab w:val="num" w:pos="0"/>
      </w:tabs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FD6A83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FD6A8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FD6A83"/>
    <w:pPr>
      <w:keepNext/>
      <w:spacing w:after="0" w:line="240" w:lineRule="auto"/>
      <w:ind w:firstLine="567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FD6A83"/>
    <w:pPr>
      <w:keepNext/>
      <w:tabs>
        <w:tab w:val="left" w:pos="1372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6">
    <w:name w:val="heading 6"/>
    <w:basedOn w:val="a"/>
    <w:next w:val="a"/>
    <w:link w:val="60"/>
    <w:unhideWhenUsed/>
    <w:qFormat/>
    <w:rsid w:val="00FD6A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FD6A8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FD6A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FD6A83"/>
    <w:pPr>
      <w:keepNext/>
      <w:shd w:val="clear" w:color="auto" w:fill="FFFFFF"/>
      <w:spacing w:after="0" w:line="360" w:lineRule="auto"/>
      <w:jc w:val="center"/>
      <w:outlineLvl w:val="8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A8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D6A8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FD6A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D6A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D6A83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FD6A83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rsid w:val="00FD6A8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rsid w:val="00FD6A8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D6A83"/>
    <w:rPr>
      <w:rFonts w:ascii="Times New Roman" w:eastAsia="Times New Roman" w:hAnsi="Times New Roman" w:cs="Times New Roman"/>
      <w:i/>
      <w:iCs/>
      <w:sz w:val="24"/>
      <w:szCs w:val="24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unhideWhenUsed/>
    <w:rsid w:val="00FD6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A83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D6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A83"/>
    <w:rPr>
      <w:rFonts w:eastAsiaTheme="minorEastAsia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FD6A83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D6A83"/>
    <w:rPr>
      <w:rFonts w:eastAsiaTheme="minorEastAsia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D6A83"/>
    <w:rPr>
      <w:vertAlign w:val="superscript"/>
    </w:rPr>
  </w:style>
  <w:style w:type="paragraph" w:styleId="aa">
    <w:name w:val="List Paragraph"/>
    <w:basedOn w:val="a"/>
    <w:uiPriority w:val="34"/>
    <w:qFormat/>
    <w:rsid w:val="00FD6A83"/>
    <w:pPr>
      <w:ind w:left="720"/>
      <w:contextualSpacing/>
    </w:pPr>
  </w:style>
  <w:style w:type="paragraph" w:styleId="ab">
    <w:name w:val="Body Text Indent"/>
    <w:basedOn w:val="a"/>
    <w:link w:val="ac"/>
    <w:rsid w:val="00FD6A83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FD6A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FD6A83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FD6A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unhideWhenUsed/>
    <w:rsid w:val="00FD6A83"/>
    <w:pPr>
      <w:spacing w:after="120"/>
    </w:pPr>
  </w:style>
  <w:style w:type="character" w:customStyle="1" w:styleId="ae">
    <w:name w:val="Основной текст Знак"/>
    <w:basedOn w:val="a0"/>
    <w:link w:val="ad"/>
    <w:rsid w:val="00FD6A83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rsid w:val="00FD6A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D6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FD6A83"/>
    <w:rPr>
      <w:vertAlign w:val="superscript"/>
    </w:rPr>
  </w:style>
  <w:style w:type="paragraph" w:styleId="23">
    <w:name w:val="Body Text 2"/>
    <w:basedOn w:val="a"/>
    <w:link w:val="24"/>
    <w:unhideWhenUsed/>
    <w:rsid w:val="00FD6A83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FD6A83"/>
    <w:rPr>
      <w:rFonts w:eastAsiaTheme="minorEastAsia"/>
      <w:lang w:eastAsia="ru-RU"/>
    </w:rPr>
  </w:style>
  <w:style w:type="paragraph" w:styleId="31">
    <w:name w:val="Body Text 3"/>
    <w:basedOn w:val="a"/>
    <w:link w:val="32"/>
    <w:unhideWhenUsed/>
    <w:rsid w:val="00FD6A8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D6A83"/>
    <w:rPr>
      <w:rFonts w:eastAsiaTheme="minorEastAsia"/>
      <w:sz w:val="16"/>
      <w:szCs w:val="16"/>
      <w:lang w:eastAsia="ru-RU"/>
    </w:rPr>
  </w:style>
  <w:style w:type="character" w:customStyle="1" w:styleId="af2">
    <w:name w:val="Название Знак"/>
    <w:basedOn w:val="a0"/>
    <w:link w:val="af3"/>
    <w:rsid w:val="00FD6A83"/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Title"/>
    <w:basedOn w:val="a"/>
    <w:link w:val="af2"/>
    <w:qFormat/>
    <w:rsid w:val="00FD6A8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1">
    <w:name w:val="Название Знак1"/>
    <w:basedOn w:val="a0"/>
    <w:uiPriority w:val="10"/>
    <w:rsid w:val="00FD6A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33">
    <w:name w:val="Основной текст с отступом 3 Знак"/>
    <w:basedOn w:val="a0"/>
    <w:link w:val="34"/>
    <w:rsid w:val="00FD6A8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styleId="34">
    <w:name w:val="Body Text Indent 3"/>
    <w:basedOn w:val="a"/>
    <w:link w:val="33"/>
    <w:unhideWhenUsed/>
    <w:rsid w:val="00FD6A83"/>
    <w:pPr>
      <w:shd w:val="clear" w:color="auto" w:fill="FFFFFF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10">
    <w:name w:val="Основной текст с отступом 3 Знак1"/>
    <w:basedOn w:val="a0"/>
    <w:uiPriority w:val="99"/>
    <w:semiHidden/>
    <w:rsid w:val="00FD6A83"/>
    <w:rPr>
      <w:rFonts w:eastAsiaTheme="minorEastAsia"/>
      <w:sz w:val="16"/>
      <w:szCs w:val="16"/>
      <w:lang w:eastAsia="ru-RU"/>
    </w:rPr>
  </w:style>
  <w:style w:type="character" w:styleId="af4">
    <w:name w:val="page number"/>
    <w:basedOn w:val="a0"/>
    <w:rsid w:val="00FD6A83"/>
  </w:style>
  <w:style w:type="character" w:customStyle="1" w:styleId="af5">
    <w:name w:val="Основной шрифт"/>
    <w:rsid w:val="00FD6A83"/>
  </w:style>
  <w:style w:type="paragraph" w:styleId="af6">
    <w:name w:val="No Spacing"/>
    <w:uiPriority w:val="1"/>
    <w:qFormat/>
    <w:rsid w:val="00FD6A83"/>
    <w:pPr>
      <w:spacing w:after="0" w:line="240" w:lineRule="auto"/>
    </w:pPr>
  </w:style>
  <w:style w:type="character" w:styleId="af7">
    <w:name w:val="Hyperlink"/>
    <w:basedOn w:val="a0"/>
    <w:uiPriority w:val="99"/>
    <w:unhideWhenUsed/>
    <w:rsid w:val="00FD6A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D6A83"/>
    <w:pPr>
      <w:keepNext/>
      <w:tabs>
        <w:tab w:val="num" w:pos="0"/>
      </w:tabs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FD6A83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FD6A8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FD6A83"/>
    <w:pPr>
      <w:keepNext/>
      <w:spacing w:after="0" w:line="240" w:lineRule="auto"/>
      <w:ind w:firstLine="567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FD6A83"/>
    <w:pPr>
      <w:keepNext/>
      <w:tabs>
        <w:tab w:val="left" w:pos="1372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6">
    <w:name w:val="heading 6"/>
    <w:basedOn w:val="a"/>
    <w:next w:val="a"/>
    <w:link w:val="60"/>
    <w:unhideWhenUsed/>
    <w:qFormat/>
    <w:rsid w:val="00FD6A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FD6A8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FD6A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FD6A83"/>
    <w:pPr>
      <w:keepNext/>
      <w:shd w:val="clear" w:color="auto" w:fill="FFFFFF"/>
      <w:spacing w:after="0" w:line="360" w:lineRule="auto"/>
      <w:jc w:val="center"/>
      <w:outlineLvl w:val="8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A8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D6A8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FD6A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D6A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D6A83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FD6A83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rsid w:val="00FD6A8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rsid w:val="00FD6A8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D6A83"/>
    <w:rPr>
      <w:rFonts w:ascii="Times New Roman" w:eastAsia="Times New Roman" w:hAnsi="Times New Roman" w:cs="Times New Roman"/>
      <w:i/>
      <w:iCs/>
      <w:sz w:val="24"/>
      <w:szCs w:val="24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unhideWhenUsed/>
    <w:rsid w:val="00FD6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A83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D6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A83"/>
    <w:rPr>
      <w:rFonts w:eastAsiaTheme="minorEastAsia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FD6A83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D6A83"/>
    <w:rPr>
      <w:rFonts w:eastAsiaTheme="minorEastAsia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D6A83"/>
    <w:rPr>
      <w:vertAlign w:val="superscript"/>
    </w:rPr>
  </w:style>
  <w:style w:type="paragraph" w:styleId="aa">
    <w:name w:val="List Paragraph"/>
    <w:basedOn w:val="a"/>
    <w:uiPriority w:val="34"/>
    <w:qFormat/>
    <w:rsid w:val="00FD6A83"/>
    <w:pPr>
      <w:ind w:left="720"/>
      <w:contextualSpacing/>
    </w:pPr>
  </w:style>
  <w:style w:type="paragraph" w:styleId="ab">
    <w:name w:val="Body Text Indent"/>
    <w:basedOn w:val="a"/>
    <w:link w:val="ac"/>
    <w:rsid w:val="00FD6A83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FD6A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FD6A83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FD6A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unhideWhenUsed/>
    <w:rsid w:val="00FD6A83"/>
    <w:pPr>
      <w:spacing w:after="120"/>
    </w:pPr>
  </w:style>
  <w:style w:type="character" w:customStyle="1" w:styleId="ae">
    <w:name w:val="Основной текст Знак"/>
    <w:basedOn w:val="a0"/>
    <w:link w:val="ad"/>
    <w:rsid w:val="00FD6A83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rsid w:val="00FD6A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D6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FD6A83"/>
    <w:rPr>
      <w:vertAlign w:val="superscript"/>
    </w:rPr>
  </w:style>
  <w:style w:type="paragraph" w:styleId="23">
    <w:name w:val="Body Text 2"/>
    <w:basedOn w:val="a"/>
    <w:link w:val="24"/>
    <w:unhideWhenUsed/>
    <w:rsid w:val="00FD6A83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FD6A83"/>
    <w:rPr>
      <w:rFonts w:eastAsiaTheme="minorEastAsia"/>
      <w:lang w:eastAsia="ru-RU"/>
    </w:rPr>
  </w:style>
  <w:style w:type="paragraph" w:styleId="31">
    <w:name w:val="Body Text 3"/>
    <w:basedOn w:val="a"/>
    <w:link w:val="32"/>
    <w:unhideWhenUsed/>
    <w:rsid w:val="00FD6A8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D6A83"/>
    <w:rPr>
      <w:rFonts w:eastAsiaTheme="minorEastAsia"/>
      <w:sz w:val="16"/>
      <w:szCs w:val="16"/>
      <w:lang w:eastAsia="ru-RU"/>
    </w:rPr>
  </w:style>
  <w:style w:type="character" w:customStyle="1" w:styleId="af2">
    <w:name w:val="Название Знак"/>
    <w:basedOn w:val="a0"/>
    <w:link w:val="af3"/>
    <w:rsid w:val="00FD6A83"/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Title"/>
    <w:basedOn w:val="a"/>
    <w:link w:val="af2"/>
    <w:qFormat/>
    <w:rsid w:val="00FD6A8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1">
    <w:name w:val="Название Знак1"/>
    <w:basedOn w:val="a0"/>
    <w:uiPriority w:val="10"/>
    <w:rsid w:val="00FD6A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33">
    <w:name w:val="Основной текст с отступом 3 Знак"/>
    <w:basedOn w:val="a0"/>
    <w:link w:val="34"/>
    <w:rsid w:val="00FD6A8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styleId="34">
    <w:name w:val="Body Text Indent 3"/>
    <w:basedOn w:val="a"/>
    <w:link w:val="33"/>
    <w:unhideWhenUsed/>
    <w:rsid w:val="00FD6A83"/>
    <w:pPr>
      <w:shd w:val="clear" w:color="auto" w:fill="FFFFFF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10">
    <w:name w:val="Основной текст с отступом 3 Знак1"/>
    <w:basedOn w:val="a0"/>
    <w:uiPriority w:val="99"/>
    <w:semiHidden/>
    <w:rsid w:val="00FD6A83"/>
    <w:rPr>
      <w:rFonts w:eastAsiaTheme="minorEastAsia"/>
      <w:sz w:val="16"/>
      <w:szCs w:val="16"/>
      <w:lang w:eastAsia="ru-RU"/>
    </w:rPr>
  </w:style>
  <w:style w:type="character" w:styleId="af4">
    <w:name w:val="page number"/>
    <w:basedOn w:val="a0"/>
    <w:rsid w:val="00FD6A83"/>
  </w:style>
  <w:style w:type="character" w:customStyle="1" w:styleId="af5">
    <w:name w:val="Основной шрифт"/>
    <w:rsid w:val="00FD6A83"/>
  </w:style>
  <w:style w:type="paragraph" w:styleId="af6">
    <w:name w:val="No Spacing"/>
    <w:uiPriority w:val="1"/>
    <w:qFormat/>
    <w:rsid w:val="00FD6A83"/>
    <w:pPr>
      <w:spacing w:after="0" w:line="240" w:lineRule="auto"/>
    </w:pPr>
  </w:style>
  <w:style w:type="character" w:styleId="af7">
    <w:name w:val="Hyperlink"/>
    <w:basedOn w:val="a0"/>
    <w:uiPriority w:val="99"/>
    <w:unhideWhenUsed/>
    <w:rsid w:val="00FD6A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7734</Words>
  <Characters>44086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Кирилл</cp:lastModifiedBy>
  <cp:revision>2</cp:revision>
  <cp:lastPrinted>2016-11-19T11:11:00Z</cp:lastPrinted>
  <dcterms:created xsi:type="dcterms:W3CDTF">2023-04-13T04:22:00Z</dcterms:created>
  <dcterms:modified xsi:type="dcterms:W3CDTF">2023-04-13T04:22:00Z</dcterms:modified>
</cp:coreProperties>
</file>